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3F4577" w:rsidTr="003F4577">
        <w:trPr>
          <w:jc w:val="center"/>
        </w:trPr>
        <w:tc>
          <w:tcPr>
            <w:tcW w:w="3240"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BỘ LAO ĐỘNG - THƯƠNG BINH VÀ XÃ HỘI</w:t>
            </w:r>
            <w:r>
              <w:rPr>
                <w:b/>
                <w:bCs/>
              </w:rPr>
              <w:br/>
              <w:t>------------</w:t>
            </w:r>
          </w:p>
          <w:p w:rsidR="003F4577" w:rsidRDefault="003F4577">
            <w:pPr>
              <w:pStyle w:val="NormalWeb"/>
              <w:spacing w:before="0" w:beforeAutospacing="0" w:after="0" w:afterAutospacing="0"/>
              <w:jc w:val="center"/>
            </w:pPr>
            <w:r>
              <w:t>Số: 08/2013/TT-BLĐTBXH</w:t>
            </w:r>
          </w:p>
        </w:tc>
        <w:tc>
          <w:tcPr>
            <w:tcW w:w="6120"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p w:rsidR="003F4577" w:rsidRDefault="003F4577">
            <w:pPr>
              <w:pStyle w:val="NormalWeb"/>
              <w:spacing w:before="0" w:beforeAutospacing="0" w:after="0" w:afterAutospacing="0"/>
              <w:jc w:val="right"/>
            </w:pPr>
            <w:r>
              <w:rPr>
                <w:i/>
                <w:iCs/>
              </w:rPr>
              <w:t>Hà Nội, ngày 10 tháng 06 năm 2013</w:t>
            </w:r>
          </w:p>
        </w:tc>
      </w:tr>
    </w:tbl>
    <w:p w:rsidR="003F4577" w:rsidRPr="003F4577" w:rsidRDefault="003F4577" w:rsidP="003F4577">
      <w:pPr>
        <w:pStyle w:val="NormalWeb"/>
        <w:spacing w:before="0" w:beforeAutospacing="0" w:after="0" w:afterAutospacing="0"/>
      </w:pPr>
    </w:p>
    <w:p w:rsidR="003F4577" w:rsidRPr="003F4577" w:rsidRDefault="003F4577" w:rsidP="003F4577">
      <w:pPr>
        <w:pStyle w:val="NormalWeb"/>
        <w:spacing w:before="0" w:beforeAutospacing="0" w:after="0" w:afterAutospacing="0"/>
      </w:pPr>
      <w:r w:rsidRPr="003F4577">
        <w:t> </w:t>
      </w:r>
    </w:p>
    <w:p w:rsidR="003F4577" w:rsidRPr="003F4577" w:rsidRDefault="003F4577" w:rsidP="003F4577">
      <w:pPr>
        <w:pStyle w:val="NormalWeb"/>
        <w:spacing w:before="0" w:beforeAutospacing="0" w:after="0" w:afterAutospacing="0"/>
        <w:jc w:val="center"/>
      </w:pPr>
      <w:r w:rsidRPr="003F4577">
        <w:rPr>
          <w:b/>
          <w:bCs/>
        </w:rPr>
        <w:t xml:space="preserve">THÔNG TƯ </w:t>
      </w:r>
    </w:p>
    <w:p w:rsidR="003F4577" w:rsidRPr="003F4577" w:rsidRDefault="003F4577" w:rsidP="003F4577">
      <w:pPr>
        <w:pStyle w:val="NormalWeb"/>
        <w:spacing w:before="0" w:beforeAutospacing="0" w:after="0" w:afterAutospacing="0"/>
        <w:jc w:val="center"/>
        <w:rPr>
          <w:b/>
        </w:rPr>
      </w:pPr>
      <w:r w:rsidRPr="003F4577">
        <w:rPr>
          <w:b/>
        </w:rPr>
        <w:t xml:space="preserve">HƯỚNG DẪN NGHỊ ĐỊNH SỐ 46/2013/NĐ-CP NGÀY 10 THÁNG 5 NĂM 2013 </w:t>
      </w:r>
    </w:p>
    <w:p w:rsidR="003F4577" w:rsidRPr="003F4577" w:rsidRDefault="003F4577" w:rsidP="003F4577">
      <w:pPr>
        <w:pStyle w:val="NormalWeb"/>
        <w:spacing w:before="0" w:beforeAutospacing="0" w:after="0" w:afterAutospacing="0"/>
        <w:jc w:val="center"/>
        <w:rPr>
          <w:b/>
        </w:rPr>
      </w:pPr>
      <w:r w:rsidRPr="003F4577">
        <w:rPr>
          <w:b/>
        </w:rPr>
        <w:t xml:space="preserve">CỦA CHÍNH PHỦ QUY ĐỊNH CHI TIẾT THI HÀNH MỘT SỐ ĐIỀU </w:t>
      </w:r>
    </w:p>
    <w:p w:rsidR="003F4577" w:rsidRPr="003F4577" w:rsidRDefault="003F4577" w:rsidP="003F4577">
      <w:pPr>
        <w:pStyle w:val="NormalWeb"/>
        <w:spacing w:before="0" w:beforeAutospacing="0" w:after="0" w:afterAutospacing="0"/>
        <w:jc w:val="center"/>
        <w:rPr>
          <w:b/>
        </w:rPr>
      </w:pPr>
      <w:r w:rsidRPr="003F4577">
        <w:rPr>
          <w:b/>
        </w:rPr>
        <w:t>CỦA BỘ LUẬT LAO ĐỘNG VỀ TRANH CHẤP LAO ĐỘNG</w:t>
      </w:r>
    </w:p>
    <w:p w:rsidR="003F4577" w:rsidRPr="003F4577" w:rsidRDefault="003F4577" w:rsidP="003F4577">
      <w:pPr>
        <w:pStyle w:val="NormalWeb"/>
        <w:spacing w:before="0" w:beforeAutospacing="0" w:after="0" w:afterAutospacing="0"/>
        <w:jc w:val="center"/>
        <w:rPr>
          <w:b/>
        </w:rPr>
      </w:pPr>
    </w:p>
    <w:p w:rsidR="003F4577" w:rsidRPr="003F4577" w:rsidRDefault="003F4577" w:rsidP="003F4577">
      <w:pPr>
        <w:pStyle w:val="NormalWeb"/>
        <w:spacing w:before="0" w:beforeAutospacing="0" w:after="0" w:afterAutospacing="0"/>
        <w:jc w:val="center"/>
        <w:rPr>
          <w:b/>
        </w:rPr>
      </w:pPr>
    </w:p>
    <w:p w:rsidR="003F4577" w:rsidRPr="003F4577" w:rsidRDefault="003F4577" w:rsidP="003F4577">
      <w:pPr>
        <w:pStyle w:val="NormalWeb"/>
        <w:spacing w:before="0" w:beforeAutospacing="0" w:after="120" w:afterAutospacing="0"/>
        <w:ind w:firstLine="720"/>
        <w:jc w:val="both"/>
      </w:pPr>
      <w:r w:rsidRPr="003F4577">
        <w:rPr>
          <w:i/>
          <w:iCs/>
        </w:rPr>
        <w:t>Căn cứ Nghị định số 46/2013/NĐ-CP ngày 10 tháng 5 năm 2013 của Chính phủ quy định chi tiết thi hành một số điều của Bộ luật lao động về tranh chấp lao động;</w:t>
      </w:r>
    </w:p>
    <w:p w:rsidR="003F4577" w:rsidRPr="003F4577" w:rsidRDefault="003F4577" w:rsidP="003F4577">
      <w:pPr>
        <w:pStyle w:val="NormalWeb"/>
        <w:spacing w:before="0" w:beforeAutospacing="0" w:after="120" w:afterAutospacing="0"/>
        <w:ind w:firstLine="720"/>
        <w:jc w:val="both"/>
      </w:pPr>
      <w:r w:rsidRPr="003F4577">
        <w:rPr>
          <w:i/>
          <w:iCs/>
        </w:rPr>
        <w:t>Căn cứ Nghị định số 106/2012/NĐ-CP ngày 20 tháng 12 năm 2012 của Chính phủ quy định chức năng, nhiệm vụ, quyền hạn và cơ cấu tổ chức của Bộ Lao động - Thương binh và Xã hội;</w:t>
      </w:r>
    </w:p>
    <w:p w:rsidR="003F4577" w:rsidRPr="003F4577" w:rsidRDefault="003F4577" w:rsidP="003F4577">
      <w:pPr>
        <w:pStyle w:val="NormalWeb"/>
        <w:spacing w:before="0" w:beforeAutospacing="0" w:after="120" w:afterAutospacing="0"/>
        <w:ind w:firstLine="720"/>
        <w:jc w:val="both"/>
      </w:pPr>
      <w:r w:rsidRPr="003F4577">
        <w:rPr>
          <w:i/>
          <w:iCs/>
        </w:rPr>
        <w:t>Theo đề nghị của Vụ trưởng Vụ Lao động - Tiền lương;</w:t>
      </w:r>
    </w:p>
    <w:p w:rsidR="003F4577" w:rsidRPr="003F4577" w:rsidRDefault="003F4577" w:rsidP="003F4577">
      <w:pPr>
        <w:pStyle w:val="NormalWeb"/>
        <w:spacing w:before="0" w:beforeAutospacing="0" w:after="120" w:afterAutospacing="0"/>
        <w:ind w:firstLine="720"/>
        <w:jc w:val="both"/>
        <w:rPr>
          <w:i/>
          <w:iCs/>
        </w:rPr>
      </w:pPr>
      <w:r w:rsidRPr="003F4577">
        <w:rPr>
          <w:i/>
          <w:iCs/>
        </w:rPr>
        <w:t>Bộ trưởng Bộ Lao động - Thương binh và Xã hội ban hành Thông tư hướng dẫn Nghị định số 46/2013/NĐ-CP ngày 10 tháng 5 năm 2013 của Chính phủ quy định chi tiết thi hành một số điều của Bộ luật lao động về tranh chấp lao động.</w:t>
      </w:r>
    </w:p>
    <w:p w:rsidR="003F4577" w:rsidRPr="003F4577" w:rsidRDefault="003F4577" w:rsidP="003F4577">
      <w:pPr>
        <w:pStyle w:val="NormalWeb"/>
        <w:spacing w:before="0" w:beforeAutospacing="0" w:after="120" w:afterAutospacing="0"/>
        <w:ind w:firstLine="720"/>
        <w:jc w:val="both"/>
      </w:pPr>
    </w:p>
    <w:p w:rsidR="003F4577" w:rsidRPr="003F4577" w:rsidRDefault="003F4577" w:rsidP="003F4577">
      <w:pPr>
        <w:pStyle w:val="NormalWeb"/>
        <w:spacing w:before="0" w:beforeAutospacing="0" w:after="120" w:afterAutospacing="0"/>
        <w:ind w:firstLine="720"/>
        <w:jc w:val="both"/>
      </w:pPr>
      <w:r w:rsidRPr="003F4577">
        <w:rPr>
          <w:b/>
          <w:bCs/>
        </w:rPr>
        <w:t>Điều 1. Phạm vi điều chỉnh</w:t>
      </w:r>
    </w:p>
    <w:p w:rsidR="003F4577" w:rsidRPr="003F4577" w:rsidRDefault="003F4577" w:rsidP="003F4577">
      <w:pPr>
        <w:pStyle w:val="NormalWeb"/>
        <w:spacing w:before="0" w:beforeAutospacing="0" w:after="120" w:afterAutospacing="0"/>
        <w:ind w:firstLine="720"/>
        <w:jc w:val="both"/>
      </w:pPr>
      <w:r w:rsidRPr="003F4577">
        <w:t>Thông tư này hướng dẫn thực hiện việc tuyển chọn, bổ nhiệm, bổ nhiệm lại, cử hòa giải viên lao động tham gia giải quyết tranh chấp lao động và miễn nhiệm hòa giải viên lao động theo quy định tại Nghị định số 46/2013/NĐ-CP ngày 10 tháng 5 năm 2013 của Chính phủ quy định chi tiết thi hành một số điều của Bộ luật lao động về tranh chấp lao động (sau đây gọi tắt là Nghị định số 46/2013/NĐ-CP).</w:t>
      </w:r>
    </w:p>
    <w:p w:rsidR="003F4577" w:rsidRPr="003F4577" w:rsidRDefault="003F4577" w:rsidP="003F4577">
      <w:pPr>
        <w:pStyle w:val="NormalWeb"/>
        <w:spacing w:before="0" w:beforeAutospacing="0" w:after="120" w:afterAutospacing="0"/>
        <w:ind w:firstLine="720"/>
        <w:jc w:val="both"/>
      </w:pPr>
      <w:r w:rsidRPr="003F4577">
        <w:rPr>
          <w:b/>
          <w:bCs/>
        </w:rPr>
        <w:t>Điều 2. Đối tượng áp dụng</w:t>
      </w:r>
    </w:p>
    <w:p w:rsidR="003F4577" w:rsidRPr="003F4577" w:rsidRDefault="003F4577" w:rsidP="003F4577">
      <w:pPr>
        <w:pStyle w:val="NormalWeb"/>
        <w:spacing w:before="0" w:beforeAutospacing="0" w:after="120" w:afterAutospacing="0"/>
        <w:ind w:firstLine="720"/>
        <w:jc w:val="both"/>
      </w:pPr>
      <w:r w:rsidRPr="003F4577">
        <w:t>1. Hòa giải viên lao động.</w:t>
      </w:r>
    </w:p>
    <w:p w:rsidR="003F4577" w:rsidRPr="003F4577" w:rsidRDefault="003F4577" w:rsidP="003F4577">
      <w:pPr>
        <w:pStyle w:val="NormalWeb"/>
        <w:spacing w:before="0" w:beforeAutospacing="0" w:after="120" w:afterAutospacing="0"/>
        <w:ind w:firstLine="720"/>
        <w:jc w:val="both"/>
      </w:pPr>
      <w:r w:rsidRPr="003F4577">
        <w:t>2. Người lao động theo quy định tại Khoản 1 Điều 3 của Bộ luật lao động.</w:t>
      </w:r>
    </w:p>
    <w:p w:rsidR="003F4577" w:rsidRPr="003F4577" w:rsidRDefault="003F4577" w:rsidP="003F4577">
      <w:pPr>
        <w:pStyle w:val="NormalWeb"/>
        <w:spacing w:before="0" w:beforeAutospacing="0" w:after="120" w:afterAutospacing="0"/>
        <w:ind w:firstLine="720"/>
        <w:jc w:val="both"/>
      </w:pPr>
      <w:r w:rsidRPr="003F4577">
        <w:t>3. Người sử dụng lao động theo quy định tại Khoản 2 Điều 3 của Bộ luật lao động.</w:t>
      </w:r>
    </w:p>
    <w:p w:rsidR="003F4577" w:rsidRPr="003F4577" w:rsidRDefault="003F4577" w:rsidP="003F4577">
      <w:pPr>
        <w:pStyle w:val="NormalWeb"/>
        <w:spacing w:before="0" w:beforeAutospacing="0" w:after="120" w:afterAutospacing="0"/>
        <w:ind w:firstLine="720"/>
        <w:jc w:val="both"/>
        <w:rPr>
          <w:spacing w:val="6"/>
        </w:rPr>
      </w:pPr>
      <w:r w:rsidRPr="003F4577">
        <w:rPr>
          <w:spacing w:val="6"/>
        </w:rPr>
        <w:t>4. Tổ chức đại diện tập thể lao động tại cơ sở theo quy định tại Khoản 4 Điều 3 của Bộ luật lao động.</w:t>
      </w:r>
    </w:p>
    <w:p w:rsidR="003F4577" w:rsidRPr="003F4577" w:rsidRDefault="003F4577" w:rsidP="003F4577">
      <w:pPr>
        <w:pStyle w:val="NormalWeb"/>
        <w:spacing w:before="0" w:beforeAutospacing="0" w:after="120" w:afterAutospacing="0"/>
        <w:ind w:firstLine="720"/>
        <w:jc w:val="both"/>
        <w:rPr>
          <w:spacing w:val="6"/>
        </w:rPr>
      </w:pPr>
      <w:r w:rsidRPr="003F4577">
        <w:rPr>
          <w:spacing w:val="6"/>
        </w:rPr>
        <w:t>5. Cơ quan, tổ chức, cá nhân có liên quan trong thực hiện việc tuyển chọn, bổ nhiệm, bổ nhiệm lại, cử hòa giải viên lao động tham gia giải quyết tranh chấp lao động và miễn nhiệm hòa giải viên lao động.</w:t>
      </w:r>
    </w:p>
    <w:p w:rsidR="003F4577" w:rsidRPr="003F4577" w:rsidRDefault="003F4577" w:rsidP="003F4577">
      <w:pPr>
        <w:pStyle w:val="NormalWeb"/>
        <w:spacing w:before="0" w:beforeAutospacing="0" w:after="120" w:afterAutospacing="0"/>
        <w:ind w:firstLine="720"/>
        <w:jc w:val="both"/>
      </w:pPr>
      <w:r w:rsidRPr="003F4577">
        <w:rPr>
          <w:b/>
          <w:bCs/>
        </w:rPr>
        <w:t>Điều 3. Hồ sơ dự tuyển hòa giải viên lao động</w:t>
      </w:r>
    </w:p>
    <w:p w:rsidR="003F4577" w:rsidRPr="003F4577" w:rsidRDefault="003F4577" w:rsidP="003F4577">
      <w:pPr>
        <w:pStyle w:val="NormalWeb"/>
        <w:spacing w:before="0" w:beforeAutospacing="0" w:after="120" w:afterAutospacing="0"/>
        <w:ind w:firstLine="720"/>
        <w:jc w:val="both"/>
      </w:pPr>
      <w:r w:rsidRPr="003F4577">
        <w:t>1. Đơn dự tuyển hòa giải viên lao động theo mẫu số 01/HGV ban hành kèm theo Thông tư này. Đơn xin dự tuyển hòa giải viên lao động của người đang làm việc trong các cơ quan nhà nước, đơn vị sự nghiệp, tổ chức chính trị, tổ chức chính trị - xã hội, tổ chức nghề nghiệp không thuộc các cơ quan tổ chức giới thiệu quy định tại điểm a Khoản 2 Điều 5 Nghị định số 46/2013/NĐ-CP phải có ý kiến chấp thuận của cơ quan, đơn vị đang công tác.</w:t>
      </w:r>
    </w:p>
    <w:p w:rsidR="003F4577" w:rsidRPr="003F4577" w:rsidRDefault="003F4577" w:rsidP="003F4577">
      <w:pPr>
        <w:pStyle w:val="NormalWeb"/>
        <w:spacing w:before="0" w:beforeAutospacing="0" w:after="120" w:afterAutospacing="0"/>
        <w:ind w:firstLine="720"/>
        <w:jc w:val="both"/>
      </w:pPr>
      <w:r w:rsidRPr="003F4577">
        <w:lastRenderedPageBreak/>
        <w:t>2. Sơ yếu lý lịch có xác nhận của cơ quan trực tiếp quản lý hoặc Ủy ban nhân dân xã, phường nơi cư trú.</w:t>
      </w:r>
    </w:p>
    <w:p w:rsidR="003F4577" w:rsidRPr="003F4577" w:rsidRDefault="003F4577" w:rsidP="003F4577">
      <w:pPr>
        <w:pStyle w:val="NormalWeb"/>
        <w:spacing w:before="0" w:beforeAutospacing="0" w:after="120" w:afterAutospacing="0"/>
        <w:ind w:firstLine="720"/>
        <w:jc w:val="both"/>
      </w:pPr>
      <w:r w:rsidRPr="003F4577">
        <w:t>3. Giấy chứng nhận sức khỏe của cơ quan y tế có thẩm quyền.</w:t>
      </w:r>
    </w:p>
    <w:p w:rsidR="003F4577" w:rsidRPr="003F4577" w:rsidRDefault="003F4577" w:rsidP="003F4577">
      <w:pPr>
        <w:pStyle w:val="NormalWeb"/>
        <w:spacing w:before="0" w:beforeAutospacing="0" w:after="120" w:afterAutospacing="0"/>
        <w:ind w:firstLine="720"/>
        <w:jc w:val="both"/>
      </w:pPr>
      <w:r w:rsidRPr="003F4577">
        <w:t>4. Bản sao các văn bằng, chứng chỉ có chứng thực của cơ quan, tổ chức có thẩm quyền.</w:t>
      </w:r>
    </w:p>
    <w:p w:rsidR="003F4577" w:rsidRPr="003F4577" w:rsidRDefault="003F4577" w:rsidP="003F4577">
      <w:pPr>
        <w:pStyle w:val="NormalWeb"/>
        <w:spacing w:before="0" w:beforeAutospacing="0" w:after="120" w:afterAutospacing="0"/>
        <w:ind w:firstLine="720"/>
        <w:jc w:val="both"/>
      </w:pPr>
      <w:r w:rsidRPr="003F4577">
        <w:t>5. Văn bản giới thiệu tham gia dự tuyển hòa giải viên lao động của người đứng đầu cơ quan, tổ chức quy định tại điểm a Khoản 2 Điều 5 Nghị định số 46/2013/NĐ-CP đối với người được giới thiệu tham gia dự tuyển hòa giải viên lao động.</w:t>
      </w:r>
    </w:p>
    <w:p w:rsidR="003F4577" w:rsidRPr="003F4577" w:rsidRDefault="003F4577" w:rsidP="003F4577">
      <w:pPr>
        <w:pStyle w:val="NormalWeb"/>
        <w:spacing w:before="0" w:beforeAutospacing="0" w:after="120" w:afterAutospacing="0"/>
        <w:ind w:firstLine="720"/>
        <w:jc w:val="both"/>
      </w:pPr>
      <w:r w:rsidRPr="003F4577">
        <w:rPr>
          <w:b/>
          <w:bCs/>
        </w:rPr>
        <w:t>Điều 4. Xác định số lượng và tuyển chọn hòa giải viên lao động</w:t>
      </w:r>
    </w:p>
    <w:p w:rsidR="003F4577" w:rsidRPr="003F4577" w:rsidRDefault="003F4577" w:rsidP="003F4577">
      <w:pPr>
        <w:pStyle w:val="NormalWeb"/>
        <w:spacing w:before="0" w:beforeAutospacing="0" w:after="120" w:afterAutospacing="0"/>
        <w:ind w:firstLine="720"/>
        <w:jc w:val="both"/>
      </w:pPr>
      <w:r w:rsidRPr="003F4577">
        <w:t>1. Mỗi quận, huyện, thị xã, thành phố thuộc tỉnh phải có hòa giải viên lao động. Căn cứ số lượng doanh nghiệp, mức độ tranh chấp lao động trên địa bàn, Phòng Lao động - Thương binh và Xã hội xác định số lượng hòa giải viên lao động trình Chủ tịch Ủy ban nhân dân cấp huyện quyết định.</w:t>
      </w:r>
    </w:p>
    <w:p w:rsidR="003F4577" w:rsidRPr="003F4577" w:rsidRDefault="003F4577" w:rsidP="003F4577">
      <w:pPr>
        <w:pStyle w:val="NormalWeb"/>
        <w:spacing w:before="0" w:beforeAutospacing="0" w:after="120" w:afterAutospacing="0"/>
        <w:ind w:firstLine="720"/>
        <w:jc w:val="both"/>
      </w:pPr>
      <w:r w:rsidRPr="003F4577">
        <w:t>Quý 4 hàng năm căn cứ mức độ giải quyết tranh chấp lao động, số lượng doanh nghiệp và số lượng hòa giải viên lao động hiện có, Phòng Lao động - Thương binh và Xã hội báo cáo Chủ tịch Ủy ban nhân dân cấp huyện bổ sung số lượng hòa giải viên lao động để làm cơ sở tuyển chọn theo quy định.</w:t>
      </w:r>
    </w:p>
    <w:p w:rsidR="003F4577" w:rsidRPr="003F4577" w:rsidRDefault="003F4577" w:rsidP="003F4577">
      <w:pPr>
        <w:pStyle w:val="NormalWeb"/>
        <w:spacing w:before="0" w:beforeAutospacing="0" w:after="120" w:afterAutospacing="0"/>
        <w:ind w:firstLine="720"/>
        <w:jc w:val="both"/>
      </w:pPr>
      <w:r w:rsidRPr="003F4577">
        <w:t>2. Căn cứ tiêu chuẩn hòa giải viên lao động quy định tại Điều 4 Nghị định số 46/2013/NĐ-CP và số lượng hòa giải viên lao động cần tuyển, Phòng Lao động - Thương binh và Xã hội thông báo tuyển chọn hòa giải viên lao động trên các phương tiện thông tin đại chúng tại địa phương.</w:t>
      </w:r>
    </w:p>
    <w:p w:rsidR="003F4577" w:rsidRPr="003F4577" w:rsidRDefault="003F4577" w:rsidP="003F4577">
      <w:pPr>
        <w:pStyle w:val="NormalWeb"/>
        <w:spacing w:before="0" w:beforeAutospacing="0" w:after="120" w:afterAutospacing="0"/>
        <w:ind w:firstLine="720"/>
        <w:jc w:val="both"/>
      </w:pPr>
      <w:r w:rsidRPr="003F4577">
        <w:t>3. Phòng Lao động - Thương binh và Xã hội có trách nhiệm giới thiệu một cán bộ thuộc phòng quản lý để bổ nhiệm hòa giải viên lao động.</w:t>
      </w:r>
    </w:p>
    <w:p w:rsidR="003F4577" w:rsidRPr="003F4577" w:rsidRDefault="003F4577" w:rsidP="003F4577">
      <w:pPr>
        <w:pStyle w:val="NormalWeb"/>
        <w:spacing w:before="0" w:beforeAutospacing="0" w:after="120" w:afterAutospacing="0"/>
        <w:ind w:firstLine="720"/>
        <w:jc w:val="both"/>
      </w:pPr>
      <w:r w:rsidRPr="003F4577">
        <w:t>4. Danh sách người đạt tiêu chuẩn báo cáo Chủ tịch Ủy ban nhân dân cấp huyện để đề nghị bổ nhiệm hòa giải viên lao động quy định tại điểm c Khoản 2 Điều 5 Nghị định số 46/2013/NĐ-CP được lập theo mẫu số 02/HGV ban hành kèm theo Thông tư này.</w:t>
      </w:r>
    </w:p>
    <w:p w:rsidR="003F4577" w:rsidRPr="003F4577" w:rsidRDefault="003F4577" w:rsidP="003F4577">
      <w:pPr>
        <w:pStyle w:val="NormalWeb"/>
        <w:spacing w:before="0" w:beforeAutospacing="0" w:after="120" w:afterAutospacing="0"/>
        <w:ind w:firstLine="720"/>
        <w:jc w:val="both"/>
      </w:pPr>
      <w:r w:rsidRPr="003F4577">
        <w:rPr>
          <w:b/>
          <w:bCs/>
        </w:rPr>
        <w:t>Điều 5. Quyết định bổ nhiệm hòa giải viên lao động</w:t>
      </w:r>
    </w:p>
    <w:p w:rsidR="003F4577" w:rsidRPr="003F4577" w:rsidRDefault="003F4577" w:rsidP="003F4577">
      <w:pPr>
        <w:pStyle w:val="NormalWeb"/>
        <w:spacing w:before="0" w:beforeAutospacing="0" w:after="120" w:afterAutospacing="0"/>
        <w:ind w:firstLine="720"/>
        <w:jc w:val="both"/>
      </w:pPr>
      <w:r w:rsidRPr="003F4577">
        <w:t>Quyết định bổ nhiệm hòa giải viên lao động của Chủ tịch Ủy ban nhân dân cấp tỉnh thực hiện theo mẫu số 03/HGV ban hành kèm theo Thông tư này.</w:t>
      </w:r>
    </w:p>
    <w:p w:rsidR="003F4577" w:rsidRPr="003F4577" w:rsidRDefault="003F4577" w:rsidP="003F4577">
      <w:pPr>
        <w:pStyle w:val="NormalWeb"/>
        <w:spacing w:before="0" w:beforeAutospacing="0" w:after="120" w:afterAutospacing="0"/>
        <w:ind w:firstLine="720"/>
        <w:jc w:val="both"/>
      </w:pPr>
      <w:r w:rsidRPr="003F4577">
        <w:rPr>
          <w:b/>
          <w:bCs/>
        </w:rPr>
        <w:t>Điều 6. Công khai danh sách hòa giải viên lao động</w:t>
      </w:r>
    </w:p>
    <w:p w:rsidR="003F4577" w:rsidRPr="003F4577" w:rsidRDefault="003F4577" w:rsidP="003F4577">
      <w:pPr>
        <w:pStyle w:val="NormalWeb"/>
        <w:spacing w:before="0" w:beforeAutospacing="0" w:after="120" w:afterAutospacing="0"/>
        <w:ind w:firstLine="720"/>
        <w:jc w:val="both"/>
      </w:pPr>
      <w:r w:rsidRPr="003F4577">
        <w:t>Công khai danh sách hòa giải viên lao động theo quy định tại điểm g Khoản 2 Điều 5 Nghị định số 46/2013/NĐ-CP được quy định như sau:</w:t>
      </w:r>
    </w:p>
    <w:p w:rsidR="003F4577" w:rsidRPr="003F4577" w:rsidRDefault="003F4577" w:rsidP="003F4577">
      <w:pPr>
        <w:pStyle w:val="NormalWeb"/>
        <w:spacing w:before="0" w:beforeAutospacing="0" w:after="120" w:afterAutospacing="0"/>
        <w:ind w:firstLine="720"/>
        <w:jc w:val="both"/>
      </w:pPr>
      <w:r w:rsidRPr="003F4577">
        <w:t>1. Niêm yết công khai tại Phòng Lao động - Thương binh và Xã hội, Sở Lao động - Thương binh và Xã hội.</w:t>
      </w:r>
    </w:p>
    <w:p w:rsidR="003F4577" w:rsidRPr="003F4577" w:rsidRDefault="003F4577" w:rsidP="003F4577">
      <w:pPr>
        <w:pStyle w:val="NormalWeb"/>
        <w:spacing w:before="0" w:beforeAutospacing="0" w:after="120" w:afterAutospacing="0"/>
        <w:ind w:firstLine="720"/>
        <w:jc w:val="both"/>
      </w:pPr>
      <w:r w:rsidRPr="003F4577">
        <w:t>2. Đăng tải trên trang thông tin điện tử của Ủy ban nhân dân cấp huyện và của Sở Lao động - Thương binh và Xã hội.</w:t>
      </w:r>
    </w:p>
    <w:p w:rsidR="003F4577" w:rsidRPr="003F4577" w:rsidRDefault="003F4577" w:rsidP="003F4577">
      <w:pPr>
        <w:pStyle w:val="NormalWeb"/>
        <w:spacing w:before="0" w:beforeAutospacing="0" w:after="120" w:afterAutospacing="0"/>
        <w:ind w:firstLine="720"/>
        <w:jc w:val="both"/>
      </w:pPr>
      <w:r w:rsidRPr="003F4577">
        <w:t>3. Thông báo trên các phương tiện thông tin đại chúng tại địa phương.</w:t>
      </w:r>
    </w:p>
    <w:p w:rsidR="003F4577" w:rsidRPr="003F4577" w:rsidRDefault="003F4577" w:rsidP="003F4577">
      <w:pPr>
        <w:pStyle w:val="NormalWeb"/>
        <w:spacing w:before="0" w:beforeAutospacing="0" w:after="120" w:afterAutospacing="0"/>
        <w:ind w:firstLine="720"/>
        <w:jc w:val="both"/>
      </w:pPr>
      <w:r w:rsidRPr="003F4577">
        <w:rPr>
          <w:b/>
          <w:bCs/>
        </w:rPr>
        <w:t>Điều 7. Tiếp nhận yêu cầu giải quyết tranh chấp lao động và cử hòa giải viên lao động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1. Phòng Lao động - Thương binh và Xã hội có trách nhiệm tiếp nhận yêu cầu hòa giải tranh chấp lao động, tranh chấp về hợp đồng đào tạo nghề.</w:t>
      </w:r>
    </w:p>
    <w:p w:rsidR="003F4577" w:rsidRPr="003F4577" w:rsidRDefault="003F4577" w:rsidP="003F4577">
      <w:pPr>
        <w:pStyle w:val="NormalWeb"/>
        <w:spacing w:before="0" w:beforeAutospacing="0" w:after="120" w:afterAutospacing="0"/>
        <w:ind w:firstLine="720"/>
        <w:jc w:val="both"/>
      </w:pPr>
      <w:r w:rsidRPr="003F4577">
        <w:lastRenderedPageBreak/>
        <w:t>2. Bên yêu cầu hòa giải được lựa chọn hòa giải viên lao động để đề nghị Phòng Lao động - Thương binh và Xã hội cử hòa giải viên lao động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3. Trong thời hạn 01 ngày làm việc kể từ khi nhận được yêu cầu giải quyết tranh chấp lao động, Phòng Lao động - Thương binh và Xã hội báo cáo Chủ tịch Ủy ban nhân dân cấp huyện quyết định cử hòa giải viên lao động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4. Trong thời hạn 01 ngày làm việc kể từ khi nhận được báo cáo của Phòng Lao động - Thương binh và Xã hội, Chủ tịch Ủy ban nhân dân cấp huyện quyết định cử hòa giải viên lao động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Quyết định cử hòa giải viên lao động tham gia giải quyết tranh chấp lao động theo mẫu số 04/HGV ban hành kèm theo Thông tư này.</w:t>
      </w:r>
    </w:p>
    <w:p w:rsidR="003F4577" w:rsidRPr="003F4577" w:rsidRDefault="003F4577" w:rsidP="003F4577">
      <w:pPr>
        <w:pStyle w:val="NormalWeb"/>
        <w:spacing w:before="0" w:beforeAutospacing="0" w:after="120" w:afterAutospacing="0"/>
        <w:ind w:firstLine="720"/>
        <w:jc w:val="both"/>
      </w:pPr>
      <w:r w:rsidRPr="003F4577">
        <w:t>5. Trong thời hạn 01 ngày làm việc kể từ khi nhận được quyết định cử tham gia giải quyết tranh chấp lao động, hòa giải viên lao động phải thông báo chương trình, thời gian, địa điểm tổ chức phiên họp hòa giải cho các bên tranh chấp biết trước ít nhất một ngày làm việc trước khi tiến hành.</w:t>
      </w:r>
    </w:p>
    <w:p w:rsidR="003F4577" w:rsidRPr="003F4577" w:rsidRDefault="003F4577" w:rsidP="003F4577">
      <w:pPr>
        <w:pStyle w:val="NormalWeb"/>
        <w:spacing w:before="0" w:beforeAutospacing="0" w:after="120" w:afterAutospacing="0"/>
        <w:ind w:firstLine="720"/>
        <w:jc w:val="both"/>
      </w:pPr>
      <w:r w:rsidRPr="003F4577">
        <w:t>6. Trường hợp cần thiết thì Phòng Lao động - Thương binh và Xã hội báo cáo Chủ tịch Ủy ban nhân dân cấp huyện đề nghị Chủ tịch Ủy ban nhân dân cấp huyện khác trong tỉnh để cử hòa giải viên lao động hỗ trợ giải quyết tranh chấp lao động.</w:t>
      </w:r>
    </w:p>
    <w:p w:rsidR="003F4577" w:rsidRPr="003F4577" w:rsidRDefault="003F4577" w:rsidP="003F4577">
      <w:pPr>
        <w:pStyle w:val="NormalWeb"/>
        <w:spacing w:before="0" w:beforeAutospacing="0" w:after="120" w:afterAutospacing="0"/>
        <w:ind w:firstLine="720"/>
        <w:jc w:val="both"/>
      </w:pPr>
      <w:r w:rsidRPr="003F4577">
        <w:t>Ủy ban nhân dân cấp huyện nơi đề nghị hỗ trợ hòa giải viên lao động có trách nhiệm bảo đảm điều kiện hoạt động của hòa giải viên lao động theo quy định tại Điều 7 Nghị định số 46/2013/NĐ-CP.</w:t>
      </w:r>
    </w:p>
    <w:p w:rsidR="003F4577" w:rsidRPr="003F4577" w:rsidRDefault="003F4577" w:rsidP="003F4577">
      <w:pPr>
        <w:pStyle w:val="NormalWeb"/>
        <w:spacing w:before="0" w:beforeAutospacing="0" w:after="120" w:afterAutospacing="0"/>
        <w:ind w:firstLine="720"/>
        <w:jc w:val="both"/>
        <w:rPr>
          <w:spacing w:val="6"/>
        </w:rPr>
      </w:pPr>
      <w:r w:rsidRPr="003F4577">
        <w:rPr>
          <w:b/>
          <w:bCs/>
          <w:spacing w:val="6"/>
        </w:rPr>
        <w:t>Điều 8. Đánh giá kết quả thực hiện mức độ hoàn thành nhiệm vụ của hòa giải viên lao động</w:t>
      </w:r>
    </w:p>
    <w:p w:rsidR="003F4577" w:rsidRPr="003F4577" w:rsidRDefault="003F4577" w:rsidP="003F4577">
      <w:pPr>
        <w:pStyle w:val="NormalWeb"/>
        <w:spacing w:before="0" w:beforeAutospacing="0" w:after="120" w:afterAutospacing="0"/>
        <w:ind w:firstLine="720"/>
        <w:jc w:val="both"/>
      </w:pPr>
      <w:r w:rsidRPr="003F4577">
        <w:t>1. Định kỳ hằng năm, Phòng Lao động - Thương binh và Xã hội có trách nhiệm đánh giá mức độ hoàn thành nhiệm vụ của hòa giải viên lao động với các nội dung sau: số vụ được cử tham gia hòa giải, số vụ đã tham gia hòa giải, số vụ hòa giải thành, việc chấp hành quy định của pháp luật về giải quyết tranh chấp lao động, việc chấp hành quyết định của Chủ tịch Ủy ban nhân dân cấp huyện cử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2. Hòa giải viên lao động hoàn thành nhiệm vụ khi đáp ứng các quy định sau:</w:t>
      </w:r>
    </w:p>
    <w:p w:rsidR="003F4577" w:rsidRPr="003F4577" w:rsidRDefault="003F4577" w:rsidP="003F4577">
      <w:pPr>
        <w:pStyle w:val="NormalWeb"/>
        <w:spacing w:before="0" w:beforeAutospacing="0" w:after="120" w:afterAutospacing="0"/>
        <w:ind w:firstLine="720"/>
        <w:jc w:val="both"/>
      </w:pPr>
      <w:r w:rsidRPr="003F4577">
        <w:t>- Chấp hành các quy định của pháp luật về giải quyết tranh chấp lao động;</w:t>
      </w:r>
    </w:p>
    <w:p w:rsidR="003F4577" w:rsidRPr="003F4577" w:rsidRDefault="003F4577" w:rsidP="003F4577">
      <w:pPr>
        <w:pStyle w:val="NormalWeb"/>
        <w:spacing w:before="0" w:beforeAutospacing="0" w:after="120" w:afterAutospacing="0"/>
        <w:ind w:firstLine="720"/>
        <w:jc w:val="both"/>
      </w:pPr>
      <w:r w:rsidRPr="003F4577">
        <w:t>- Chấp hành quyết định của Chủ tịch Ủy ban nhân dân cấp huyện cử tham gia giải quyết tranh chấp lao động;</w:t>
      </w:r>
    </w:p>
    <w:p w:rsidR="003F4577" w:rsidRPr="003F4577" w:rsidRDefault="003F4577" w:rsidP="003F4577">
      <w:pPr>
        <w:pStyle w:val="NormalWeb"/>
        <w:spacing w:before="0" w:beforeAutospacing="0" w:after="120" w:afterAutospacing="0"/>
        <w:ind w:firstLine="720"/>
        <w:jc w:val="both"/>
      </w:pPr>
      <w:r w:rsidRPr="003F4577">
        <w:t>- Số vụ hòa giải thành đạt trên 50% so với số vụ tham gia hòa giải.</w:t>
      </w:r>
    </w:p>
    <w:p w:rsidR="003F4577" w:rsidRPr="003F4577" w:rsidRDefault="003F4577" w:rsidP="003F4577">
      <w:pPr>
        <w:pStyle w:val="NormalWeb"/>
        <w:spacing w:before="0" w:beforeAutospacing="0" w:after="120" w:afterAutospacing="0"/>
        <w:ind w:firstLine="720"/>
        <w:jc w:val="both"/>
      </w:pPr>
      <w:r w:rsidRPr="003F4577">
        <w:rPr>
          <w:b/>
          <w:bCs/>
        </w:rPr>
        <w:t>Điều 9. Miễn nhiệm hòa giải viên lao động</w:t>
      </w:r>
    </w:p>
    <w:p w:rsidR="003F4577" w:rsidRPr="003F4577" w:rsidRDefault="003F4577" w:rsidP="003F4577">
      <w:pPr>
        <w:pStyle w:val="NormalWeb"/>
        <w:spacing w:before="0" w:beforeAutospacing="0" w:after="120" w:afterAutospacing="0"/>
        <w:ind w:firstLine="720"/>
        <w:jc w:val="both"/>
      </w:pPr>
      <w:r w:rsidRPr="003F4577">
        <w:t>1. Miễn nhiệm hòa giải viên lao động khi thuộc một trong các trường hợp sau:</w:t>
      </w:r>
    </w:p>
    <w:p w:rsidR="003F4577" w:rsidRPr="003F4577" w:rsidRDefault="003F4577" w:rsidP="003F4577">
      <w:pPr>
        <w:pStyle w:val="NormalWeb"/>
        <w:spacing w:before="0" w:beforeAutospacing="0" w:after="120" w:afterAutospacing="0"/>
        <w:ind w:firstLine="720"/>
        <w:jc w:val="both"/>
      </w:pPr>
      <w:r w:rsidRPr="003F4577">
        <w:t>a) Có đơn xin thôi tham gia hòa giải viên lao động theo mẫu số 05/HGV ban hành kèm theo Thông tư này.</w:t>
      </w:r>
    </w:p>
    <w:p w:rsidR="003F4577" w:rsidRPr="003F4577" w:rsidRDefault="003F4577" w:rsidP="003F4577">
      <w:pPr>
        <w:pStyle w:val="NormalWeb"/>
        <w:spacing w:before="0" w:beforeAutospacing="0" w:after="120" w:afterAutospacing="0"/>
        <w:ind w:firstLine="720"/>
        <w:jc w:val="both"/>
      </w:pPr>
      <w:r w:rsidRPr="003F4577">
        <w:t>b) Có 2 năm liên tục được đánh giá là không hoàn thành nhiệm vụ theo quy định tại Điều 8 Thông tư này.</w:t>
      </w:r>
    </w:p>
    <w:p w:rsidR="003F4577" w:rsidRPr="003F4577" w:rsidRDefault="003F4577" w:rsidP="003F4577">
      <w:pPr>
        <w:pStyle w:val="NormalWeb"/>
        <w:spacing w:before="0" w:beforeAutospacing="0" w:after="120" w:afterAutospacing="0"/>
        <w:ind w:firstLine="720"/>
        <w:jc w:val="both"/>
      </w:pPr>
      <w:r w:rsidRPr="003F4577">
        <w:t>c) Có hành vi vi phạm pháp luật, lợi dụng uy tín, thẩm quyền, trách nhiệm của mình làm phương hại đến lợi ích của các bên hoặc lợi ích của Nhà nước trong quá trình hòa giải thuộc một trong các trường hợp sau:</w:t>
      </w:r>
    </w:p>
    <w:p w:rsidR="003F4577" w:rsidRPr="003F4577" w:rsidRDefault="003F4577" w:rsidP="003F4577">
      <w:pPr>
        <w:pStyle w:val="NormalWeb"/>
        <w:spacing w:before="0" w:beforeAutospacing="0" w:after="120" w:afterAutospacing="0"/>
        <w:ind w:firstLine="720"/>
        <w:jc w:val="both"/>
      </w:pPr>
      <w:r w:rsidRPr="003F4577">
        <w:lastRenderedPageBreak/>
        <w:t>- Một trong các quy định tại Điều 3 của Luật phòng, chống tham nhũng;</w:t>
      </w:r>
    </w:p>
    <w:p w:rsidR="003F4577" w:rsidRPr="003F4577" w:rsidRDefault="003F4577" w:rsidP="003F4577">
      <w:pPr>
        <w:pStyle w:val="NormalWeb"/>
        <w:spacing w:before="0" w:beforeAutospacing="0" w:after="120" w:afterAutospacing="0"/>
        <w:ind w:firstLine="720"/>
        <w:jc w:val="both"/>
      </w:pPr>
      <w:r w:rsidRPr="003F4577">
        <w:t>- Thực hiện nhiệm vụ hòa giải không vô tư hoặc không khách quan.</w:t>
      </w:r>
    </w:p>
    <w:p w:rsidR="003F4577" w:rsidRPr="003F4577" w:rsidRDefault="003F4577" w:rsidP="003F4577">
      <w:pPr>
        <w:pStyle w:val="NormalWeb"/>
        <w:spacing w:before="0" w:beforeAutospacing="0" w:after="120" w:afterAutospacing="0"/>
        <w:ind w:firstLine="720"/>
        <w:jc w:val="both"/>
      </w:pPr>
      <w:r w:rsidRPr="003F4577">
        <w:t>Chủ tịch Ủy ban nhân dân cấp huyện có trách nhiệm chủ trì cuộc họp xem xét mức độ vi phạm pháp luật của hòa giải viên lao động với sự có mặt của hòa giải viên lao động, đại diện Phòng Lao động - Thương binh và Xã hội cấp huyện, các bên có liên quan đến hành vi vi phạm của hòa giải viên lao động. Biên bản cuộc họp phải có chữ ký của hòa giải viên lao động, đại diện của các bên tham gia.</w:t>
      </w:r>
    </w:p>
    <w:p w:rsidR="003F4577" w:rsidRPr="003F4577" w:rsidRDefault="003F4577" w:rsidP="003F4577">
      <w:pPr>
        <w:pStyle w:val="NormalWeb"/>
        <w:spacing w:before="0" w:beforeAutospacing="0" w:after="120" w:afterAutospacing="0"/>
        <w:ind w:firstLine="720"/>
        <w:jc w:val="both"/>
      </w:pPr>
      <w:r w:rsidRPr="003F4577">
        <w:t>d) Có từ 02 lần trở lên không thực hiện nhiệm vụ hòa giải theo quyết định cử hòa giải viên lao động của Chủ tịch Ủy ban nhân dân cấp huyện trong thời hạn quy định mà không có lý do chính đáng.</w:t>
      </w:r>
    </w:p>
    <w:p w:rsidR="003F4577" w:rsidRPr="003F4577" w:rsidRDefault="003F4577" w:rsidP="003F4577">
      <w:pPr>
        <w:pStyle w:val="NormalWeb"/>
        <w:spacing w:before="0" w:beforeAutospacing="0" w:after="120" w:afterAutospacing="0"/>
        <w:ind w:firstLine="720"/>
        <w:jc w:val="both"/>
      </w:pPr>
      <w:r w:rsidRPr="003F4577">
        <w:t>2. Văn bản của Chủ tịch Ủy ban nhân dân cấp huyện đề nghị miễn nhiệm hòa giải viên lao động gửi Chủ tịch Ủy ban nhân dân cấp tỉnh kèm theo Đơn xin thôi tham gia hòa giải viên lao động (đối với trường hợp quy định tại điểm a Khoản 1 Điều này) hoặc Báo cáo không hoàn thành nhiệm vụ hòa giải của Phòng Lao động - Thương binh và Xã hội (đối với trường hợp quy định tại điểm b Khoản 1 Điều này) hoặc Biên bản họp xem xét mức độ vi phạm pháp luật của hòa giải viên lao động (đối với trường hợp quy định tại điểm c Khoản 1 Điều này).</w:t>
      </w:r>
    </w:p>
    <w:p w:rsidR="003F4577" w:rsidRPr="003F4577" w:rsidRDefault="003F4577" w:rsidP="003F4577">
      <w:pPr>
        <w:pStyle w:val="NormalWeb"/>
        <w:spacing w:before="0" w:beforeAutospacing="0" w:after="120" w:afterAutospacing="0"/>
        <w:ind w:firstLine="720"/>
        <w:jc w:val="both"/>
      </w:pPr>
      <w:r w:rsidRPr="003F4577">
        <w:t>3. Quyết định miễn nhiệm hòa giải viên lao động của Chủ tịch Ủy ban nhân dân cấp tỉnh thực hiện theo mẫu số 06/HGV ban hành kèm theo Thông tư này.</w:t>
      </w:r>
    </w:p>
    <w:p w:rsidR="003F4577" w:rsidRPr="003F4577" w:rsidRDefault="003F4577" w:rsidP="003F4577">
      <w:pPr>
        <w:pStyle w:val="NormalWeb"/>
        <w:spacing w:before="0" w:beforeAutospacing="0" w:after="120" w:afterAutospacing="0"/>
        <w:ind w:firstLine="720"/>
        <w:jc w:val="both"/>
      </w:pPr>
      <w:r w:rsidRPr="003F4577">
        <w:rPr>
          <w:b/>
          <w:bCs/>
        </w:rPr>
        <w:t>Điều 10. Bảo đảm điều kiện hoạt động của hòa giải viên lao động</w:t>
      </w:r>
    </w:p>
    <w:p w:rsidR="003F4577" w:rsidRPr="003F4577" w:rsidRDefault="003F4577" w:rsidP="003F4577">
      <w:pPr>
        <w:pStyle w:val="NormalWeb"/>
        <w:spacing w:before="0" w:beforeAutospacing="0" w:after="120" w:afterAutospacing="0"/>
        <w:ind w:firstLine="720"/>
        <w:jc w:val="both"/>
      </w:pPr>
      <w:r w:rsidRPr="003F4577">
        <w:t>Hằng năm, Phòng Lao động - Thương binh và Xã hội có trách nhiệm:</w:t>
      </w:r>
    </w:p>
    <w:p w:rsidR="003F4577" w:rsidRPr="003F4577" w:rsidRDefault="003F4577" w:rsidP="003F4577">
      <w:pPr>
        <w:pStyle w:val="NormalWeb"/>
        <w:spacing w:before="0" w:beforeAutospacing="0" w:after="120" w:afterAutospacing="0"/>
        <w:ind w:firstLine="720"/>
        <w:jc w:val="both"/>
      </w:pPr>
      <w:r w:rsidRPr="003F4577">
        <w:t>1. Lập dự toán kinh phí, chi trả và quyết toán kinh phí hoạt động của hòa giải viên lao động theo quy định tại Điều 7 Nghị định số 46/2013/NĐ-CP và pháp luật về ngân sách nhà nước.</w:t>
      </w:r>
    </w:p>
    <w:p w:rsidR="003F4577" w:rsidRPr="003F4577" w:rsidRDefault="003F4577" w:rsidP="003F4577">
      <w:pPr>
        <w:pStyle w:val="NormalWeb"/>
        <w:spacing w:before="0" w:beforeAutospacing="0" w:after="120" w:afterAutospacing="0"/>
        <w:ind w:firstLine="720"/>
        <w:jc w:val="both"/>
      </w:pPr>
      <w:r w:rsidRPr="003F4577">
        <w:t>2. Bảo đảm các điều kiện cần thiết về phòng họp, tài liệu, văn phòng phẩm cho hòa giải viên lao động tiến hành các vụ hòa giải tranh chấp.</w:t>
      </w:r>
    </w:p>
    <w:p w:rsidR="003F4577" w:rsidRPr="003F4577" w:rsidRDefault="003F4577" w:rsidP="003F4577">
      <w:pPr>
        <w:pStyle w:val="NormalWeb"/>
        <w:spacing w:before="0" w:beforeAutospacing="0" w:after="120" w:afterAutospacing="0"/>
        <w:ind w:firstLine="720"/>
        <w:jc w:val="both"/>
      </w:pPr>
      <w:r w:rsidRPr="003F4577">
        <w:rPr>
          <w:b/>
          <w:bCs/>
        </w:rPr>
        <w:t>Điều 11. Chế độ báo cáo</w:t>
      </w:r>
    </w:p>
    <w:p w:rsidR="003F4577" w:rsidRPr="003F4577" w:rsidRDefault="003F4577" w:rsidP="003F4577">
      <w:pPr>
        <w:pStyle w:val="NormalWeb"/>
        <w:spacing w:before="0" w:beforeAutospacing="0" w:after="120" w:afterAutospacing="0"/>
        <w:ind w:firstLine="720"/>
        <w:jc w:val="both"/>
      </w:pPr>
      <w:r w:rsidRPr="003F4577">
        <w:t>1. Hòa giải viên lao động có trách nhiệm báo cáo kết quả hòa giải từng vụ việc hòa giải kèm theo Biên bản các vụ hòa giải cho Phòng Lao động - Thương binh và Xã hội.</w:t>
      </w:r>
    </w:p>
    <w:p w:rsidR="003F4577" w:rsidRPr="003F4577" w:rsidRDefault="003F4577" w:rsidP="003F4577">
      <w:pPr>
        <w:pStyle w:val="NormalWeb"/>
        <w:spacing w:before="0" w:beforeAutospacing="0" w:after="120" w:afterAutospacing="0"/>
        <w:ind w:firstLine="720"/>
        <w:jc w:val="both"/>
      </w:pPr>
      <w:r w:rsidRPr="003F4577">
        <w:t>2. Phòng Lao động - Thương binh và Xã hội có trách nhiệm quản lý, lưu trữ hồ sơ, biên bản giải quyết tranh chấp lao động của hòa giải viên; định kỳ 6 tháng một lần và đột xuất theo yêu cầu về hoạt động hòa giải trên địa bàn báo cáo Chủ tịch Ủy ban nhân dân cấp huyện và Sở Lao động - Thương binh và Xã hội.</w:t>
      </w:r>
    </w:p>
    <w:p w:rsidR="003F4577" w:rsidRPr="003F4577" w:rsidRDefault="003F4577" w:rsidP="003F4577">
      <w:pPr>
        <w:pStyle w:val="NormalWeb"/>
        <w:spacing w:before="0" w:beforeAutospacing="0" w:after="120" w:afterAutospacing="0"/>
        <w:ind w:firstLine="720"/>
        <w:jc w:val="both"/>
      </w:pPr>
      <w:r w:rsidRPr="003F4577">
        <w:t>3. Định kỳ 6 tháng một lần và đột xuất theo yêu cầu về hoạt động hòa giải trên địa bàn, Sở Lao động - Thương binh và xã hội báo cáo kết quả bổ nhiệm, miễn nhiệm, hoạt động hòa giải tranh chấp lao động cho Chủ tịch Ủy ban nhân dân cấp tỉnh và Bộ Lao động - Thương binh và Xã hội.</w:t>
      </w:r>
    </w:p>
    <w:p w:rsidR="003F4577" w:rsidRPr="003F4577" w:rsidRDefault="003F4577" w:rsidP="003F4577">
      <w:pPr>
        <w:pStyle w:val="NormalWeb"/>
        <w:spacing w:before="0" w:beforeAutospacing="0" w:after="120" w:afterAutospacing="0"/>
        <w:ind w:firstLine="720"/>
        <w:jc w:val="both"/>
      </w:pPr>
      <w:r w:rsidRPr="003F4577">
        <w:rPr>
          <w:b/>
          <w:bCs/>
        </w:rPr>
        <w:t>Điều 12. Hiệu lực thi hành</w:t>
      </w:r>
    </w:p>
    <w:p w:rsidR="003F4577" w:rsidRPr="003F4577" w:rsidRDefault="003F4577" w:rsidP="003F4577">
      <w:pPr>
        <w:pStyle w:val="NormalWeb"/>
        <w:spacing w:before="0" w:beforeAutospacing="0" w:after="120" w:afterAutospacing="0"/>
        <w:ind w:firstLine="720"/>
        <w:jc w:val="both"/>
      </w:pPr>
      <w:r w:rsidRPr="003F4577">
        <w:t>1. Thông tư này có hiệu lực thi hành kể từ ngày 01 tháng 7 năm 2013.</w:t>
      </w:r>
    </w:p>
    <w:p w:rsidR="003F4577" w:rsidRPr="003F4577" w:rsidRDefault="003F4577" w:rsidP="003F4577">
      <w:pPr>
        <w:pStyle w:val="NormalWeb"/>
        <w:spacing w:before="0" w:beforeAutospacing="0" w:after="120" w:afterAutospacing="0"/>
        <w:ind w:firstLine="720"/>
        <w:jc w:val="both"/>
      </w:pPr>
      <w:r w:rsidRPr="003F4577">
        <w:t>2. Thông tư số 22/2007/TT-BLĐTBXH ngày 23 tháng 10 năm 2007 của Bộ Lao động - Thương binh và Xã hội hướng dẫn tổ chức và hoạt động của Hội đồng hòa giải cơ sở và hòa giải viên lao động và các quy định trước đây trái với quy định tại Thông tư này hết hiệu lực kể từ ngày Thông tư này có hiệu lực thi hành.</w:t>
      </w:r>
    </w:p>
    <w:p w:rsidR="003F4577" w:rsidRPr="003F4577" w:rsidRDefault="003F4577" w:rsidP="003F4577">
      <w:pPr>
        <w:pStyle w:val="NormalWeb"/>
        <w:spacing w:before="0" w:beforeAutospacing="0" w:after="0" w:afterAutospacing="0"/>
        <w:ind w:firstLine="720"/>
        <w:jc w:val="both"/>
      </w:pPr>
      <w:r w:rsidRPr="003F4577">
        <w:lastRenderedPageBreak/>
        <w:t>3. Trong quá trình thực hiện nếu có vướng mắc, đề nghị các cơ quan, đơn vị phản ánh về Bộ Lao động - Thương binh và Xã hội để hướng dẫn, bổ sung kịp thời./.</w:t>
      </w:r>
    </w:p>
    <w:p w:rsidR="003F4577" w:rsidRPr="003F4577" w:rsidRDefault="003F4577" w:rsidP="003F4577">
      <w:pPr>
        <w:pStyle w:val="NormalWeb"/>
        <w:spacing w:before="0" w:beforeAutospacing="0" w:after="0" w:afterAutospacing="0"/>
      </w:pPr>
      <w:r w:rsidRPr="003F4577">
        <w:t> </w:t>
      </w:r>
    </w:p>
    <w:tbl>
      <w:tblPr>
        <w:tblW w:w="0" w:type="auto"/>
        <w:tblInd w:w="108" w:type="dxa"/>
        <w:tblCellMar>
          <w:left w:w="0" w:type="dxa"/>
          <w:right w:w="0" w:type="dxa"/>
        </w:tblCellMar>
        <w:tblLook w:val="04A0" w:firstRow="1" w:lastRow="0" w:firstColumn="1" w:lastColumn="0" w:noHBand="0" w:noVBand="1"/>
      </w:tblPr>
      <w:tblGrid>
        <w:gridCol w:w="4069"/>
        <w:gridCol w:w="4849"/>
      </w:tblGrid>
      <w:tr w:rsidR="003F4577" w:rsidTr="003F4577">
        <w:tc>
          <w:tcPr>
            <w:tcW w:w="4272" w:type="dxa"/>
            <w:tcMar>
              <w:top w:w="0" w:type="dxa"/>
              <w:left w:w="108" w:type="dxa"/>
              <w:bottom w:w="0" w:type="dxa"/>
              <w:right w:w="108" w:type="dxa"/>
            </w:tcMar>
            <w:hideMark/>
          </w:tcPr>
          <w:p w:rsidR="003F4577" w:rsidRDefault="003F4577">
            <w:pPr>
              <w:pStyle w:val="NormalWeb"/>
              <w:spacing w:before="0" w:beforeAutospacing="0" w:after="0" w:afterAutospacing="0"/>
            </w:pPr>
            <w:r>
              <w:t> </w:t>
            </w:r>
            <w:r>
              <w:rPr>
                <w:b/>
                <w:bCs/>
                <w:i/>
                <w:iCs/>
                <w:spacing w:val="6"/>
              </w:rPr>
              <w:t>Nơi nhận:</w:t>
            </w:r>
            <w:r>
              <w:rPr>
                <w:b/>
                <w:bCs/>
                <w:i/>
                <w:iCs/>
                <w:spacing w:val="6"/>
              </w:rPr>
              <w:br/>
            </w:r>
            <w:r>
              <w:rPr>
                <w:spacing w:val="6"/>
              </w:rPr>
              <w:t>- Thủ tướng, các Phó Thủ tướng CP;</w:t>
            </w:r>
            <w:r>
              <w:rPr>
                <w:spacing w:val="6"/>
              </w:rPr>
              <w:br/>
              <w:t>- Văn phòng Quốc hội;</w:t>
            </w:r>
            <w:r>
              <w:rPr>
                <w:spacing w:val="6"/>
              </w:rPr>
              <w:br/>
              <w:t>- Văn phòng Chủ tịch nước;</w:t>
            </w:r>
            <w:r>
              <w:rPr>
                <w:spacing w:val="6"/>
              </w:rPr>
              <w:br/>
              <w:t>- Văn phòng Chính phủ;</w:t>
            </w:r>
            <w:r>
              <w:rPr>
                <w:spacing w:val="6"/>
              </w:rPr>
              <w:br/>
              <w:t>- VP TƯ Đảng và các Ban của Đảng;</w:t>
            </w:r>
            <w:r>
              <w:rPr>
                <w:spacing w:val="6"/>
              </w:rPr>
              <w:br/>
              <w:t>- Các Bộ, cơ quan ngang Bộ, cơ quan thuộc CP;</w:t>
            </w:r>
            <w:r>
              <w:rPr>
                <w:spacing w:val="6"/>
              </w:rPr>
              <w:br/>
              <w:t>- Tòa án nhân dân tối cao;</w:t>
            </w:r>
            <w:r>
              <w:rPr>
                <w:spacing w:val="6"/>
              </w:rPr>
              <w:br/>
              <w:t>- Viện Kiểm sát nhân dân tối cao;</w:t>
            </w:r>
            <w:r>
              <w:rPr>
                <w:spacing w:val="6"/>
              </w:rPr>
              <w:br/>
              <w:t>- Kiểm toán Nhà nước;</w:t>
            </w:r>
            <w:r>
              <w:rPr>
                <w:spacing w:val="6"/>
              </w:rPr>
              <w:br/>
              <w:t>- Bảo hiểm xã hội Việt Nam;</w:t>
            </w:r>
            <w:r>
              <w:rPr>
                <w:spacing w:val="6"/>
              </w:rPr>
              <w:br/>
              <w:t>- UBND các tỉnh, thành phố trực thuộc TƯ;</w:t>
            </w:r>
            <w:r>
              <w:rPr>
                <w:spacing w:val="6"/>
              </w:rPr>
              <w:br/>
              <w:t>- Sở LĐ-TBXH các tỉnh, thành phố trực thuộc TƯ;</w:t>
            </w:r>
            <w:r>
              <w:rPr>
                <w:spacing w:val="6"/>
              </w:rPr>
              <w:br/>
              <w:t>- Công báo; Website Chính phủ;</w:t>
            </w:r>
            <w:r>
              <w:rPr>
                <w:spacing w:val="6"/>
              </w:rPr>
              <w:br/>
              <w:t>- Bộ Tư pháp (Cục Kiểm tra văn bản);</w:t>
            </w:r>
            <w:r>
              <w:rPr>
                <w:spacing w:val="6"/>
              </w:rPr>
              <w:br/>
              <w:t>- Lưu: VT, PC, LĐTL.</w:t>
            </w:r>
          </w:p>
        </w:tc>
        <w:tc>
          <w:tcPr>
            <w:tcW w:w="5088"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KT. BỘ TRƯỞNG</w:t>
            </w:r>
            <w:r>
              <w:rPr>
                <w:b/>
                <w:bCs/>
              </w:rPr>
              <w:br/>
              <w:t>THỨ TRƯỞNG</w:t>
            </w:r>
            <w:r>
              <w:rPr>
                <w:b/>
                <w:bCs/>
              </w:rPr>
              <w:br/>
            </w:r>
            <w:r>
              <w:rPr>
                <w:b/>
                <w:bCs/>
              </w:rPr>
              <w:br/>
            </w:r>
            <w:r>
              <w:rPr>
                <w:b/>
                <w:bCs/>
              </w:rPr>
              <w:br/>
            </w:r>
            <w:r>
              <w:rPr>
                <w:b/>
                <w:bCs/>
              </w:rPr>
              <w:br/>
            </w:r>
            <w:r>
              <w:rPr>
                <w:b/>
                <w:bCs/>
              </w:rPr>
              <w:br/>
              <w:t>Phạm Minh Huân</w:t>
            </w:r>
          </w:p>
        </w:tc>
      </w:tr>
    </w:tbl>
    <w:p w:rsidR="003F4577" w:rsidRPr="003F4577" w:rsidRDefault="003F4577" w:rsidP="003F4577">
      <w:pPr>
        <w:pStyle w:val="NormalWeb"/>
        <w:spacing w:before="0" w:beforeAutospacing="0" w:after="0" w:afterAutospacing="0"/>
      </w:pPr>
      <w:r w:rsidRPr="003F4577">
        <w:t> </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pPr>
      <w:r w:rsidRPr="003F4577">
        <w:rPr>
          <w:b/>
          <w:bCs/>
        </w:rPr>
        <w:t>PHỤ LỤC</w:t>
      </w:r>
    </w:p>
    <w:p w:rsidR="003F4577" w:rsidRPr="003F4577" w:rsidRDefault="003F4577" w:rsidP="003F4577">
      <w:pPr>
        <w:pStyle w:val="NormalWeb"/>
        <w:spacing w:before="0" w:beforeAutospacing="0" w:after="0" w:afterAutospacing="0"/>
        <w:jc w:val="center"/>
        <w:rPr>
          <w:i/>
          <w:iCs/>
        </w:rPr>
      </w:pPr>
      <w:r w:rsidRPr="003F4577">
        <w:rPr>
          <w:i/>
          <w:iCs/>
        </w:rPr>
        <w:t>(Ban hành kèm theo Thông tư số 08/2013/TT-BLĐTBXH ngày 10 tháng 6 năm 2013 của Bộ Lao động - Thương binh và Xã hội)</w:t>
      </w:r>
    </w:p>
    <w:p w:rsidR="003F4577" w:rsidRPr="003F4577" w:rsidRDefault="003F4577" w:rsidP="003F4577">
      <w:pPr>
        <w:pStyle w:val="NormalWeb"/>
        <w:spacing w:before="0" w:beforeAutospacing="0" w:after="0" w:afterAutospacing="0"/>
        <w:jc w:val="center"/>
        <w:rPr>
          <w:i/>
          <w:iCs/>
        </w:rPr>
      </w:pPr>
    </w:p>
    <w:p w:rsidR="003F4577" w:rsidRPr="003F4577" w:rsidRDefault="003F4577" w:rsidP="003F4577">
      <w:pPr>
        <w:pStyle w:val="NormalWeb"/>
        <w:spacing w:before="0" w:beforeAutospacing="0" w:after="0" w:afterAutospacing="0"/>
        <w:jc w:val="center"/>
      </w:pPr>
    </w:p>
    <w:p w:rsidR="003F4577" w:rsidRPr="003F4577" w:rsidRDefault="003F4577" w:rsidP="003F4577">
      <w:pPr>
        <w:pStyle w:val="NormalWeb"/>
        <w:spacing w:before="0" w:beforeAutospacing="0" w:after="0" w:afterAutospacing="0"/>
        <w:jc w:val="right"/>
      </w:pPr>
      <w:r w:rsidRPr="003F4577">
        <w:rPr>
          <w:b/>
          <w:bCs/>
        </w:rPr>
        <w:t>Mẫu số 01/HGV</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pPr>
      <w:r w:rsidRPr="003F4577">
        <w:rPr>
          <w:b/>
          <w:bCs/>
        </w:rPr>
        <w:t>CỘNG HÒA XÃ HỘI CHỦ NGHĨA VIỆT NAM</w:t>
      </w:r>
      <w:r w:rsidRPr="003F4577">
        <w:rPr>
          <w:b/>
          <w:bCs/>
        </w:rPr>
        <w:br/>
        <w:t>Độc lập - Tự do - Hạnh phúc</w:t>
      </w:r>
      <w:r w:rsidRPr="003F4577">
        <w:rPr>
          <w:b/>
          <w:bCs/>
        </w:rPr>
        <w:br/>
        <w:t>----------------</w:t>
      </w:r>
    </w:p>
    <w:p w:rsidR="003F4577" w:rsidRPr="003F4577" w:rsidRDefault="003F4577" w:rsidP="003F4577">
      <w:pPr>
        <w:pStyle w:val="NormalWeb"/>
        <w:spacing w:before="0" w:beforeAutospacing="0" w:after="0" w:afterAutospacing="0"/>
        <w:jc w:val="right"/>
      </w:pPr>
      <w:r w:rsidRPr="003F4577">
        <w:rPr>
          <w:i/>
          <w:iCs/>
        </w:rPr>
        <w:t>……….., ngày ….. tháng …. năm ….</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rPr>
          <w:b/>
          <w:bCs/>
        </w:rPr>
      </w:pPr>
      <w:r w:rsidRPr="003F4577">
        <w:rPr>
          <w:b/>
          <w:bCs/>
        </w:rPr>
        <w:t>ĐƠN ĐĂNG KÝ DỰ TUYỂN HÒA GIẢI VIÊN LAO ĐỘNG</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pPr>
    </w:p>
    <w:tbl>
      <w:tblPr>
        <w:tblW w:w="0" w:type="auto"/>
        <w:tblInd w:w="108" w:type="dxa"/>
        <w:tblCellMar>
          <w:left w:w="0" w:type="dxa"/>
          <w:right w:w="0" w:type="dxa"/>
        </w:tblCellMar>
        <w:tblLook w:val="04A0" w:firstRow="1" w:lastRow="0" w:firstColumn="1" w:lastColumn="0" w:noHBand="0" w:noVBand="1"/>
      </w:tblPr>
      <w:tblGrid>
        <w:gridCol w:w="2485"/>
        <w:gridCol w:w="6433"/>
      </w:tblGrid>
      <w:tr w:rsidR="003F4577" w:rsidTr="003F4577">
        <w:tc>
          <w:tcPr>
            <w:tcW w:w="2622" w:type="dxa"/>
            <w:tcMar>
              <w:top w:w="0" w:type="dxa"/>
              <w:left w:w="108" w:type="dxa"/>
              <w:bottom w:w="0" w:type="dxa"/>
              <w:right w:w="108" w:type="dxa"/>
            </w:tcMar>
            <w:hideMark/>
          </w:tcPr>
          <w:p w:rsidR="003F4577" w:rsidRDefault="003F4577">
            <w:pPr>
              <w:pStyle w:val="NormalWeb"/>
              <w:spacing w:before="0" w:beforeAutospacing="0" w:after="0" w:afterAutospacing="0"/>
              <w:jc w:val="right"/>
            </w:pPr>
            <w:r>
              <w:rPr>
                <w:b/>
                <w:bCs/>
              </w:rPr>
              <w:t>Kính gửi:</w:t>
            </w:r>
          </w:p>
        </w:tc>
        <w:tc>
          <w:tcPr>
            <w:tcW w:w="6738" w:type="dxa"/>
            <w:tcMar>
              <w:top w:w="0" w:type="dxa"/>
              <w:left w:w="108" w:type="dxa"/>
              <w:bottom w:w="0" w:type="dxa"/>
              <w:right w:w="108" w:type="dxa"/>
            </w:tcMar>
            <w:hideMark/>
          </w:tcPr>
          <w:p w:rsidR="003F4577" w:rsidRDefault="003F4577">
            <w:pPr>
              <w:pStyle w:val="NormalWeb"/>
              <w:spacing w:before="0" w:beforeAutospacing="0" w:after="0" w:afterAutospacing="0"/>
            </w:pPr>
            <w:r>
              <w:t>- Chủ tịch Ủy ban nhân dân……………………;</w:t>
            </w:r>
            <w:r>
              <w:br/>
              <w:t>- Phòng Lao động - Thương binh và Xã hội ....</w:t>
            </w:r>
          </w:p>
        </w:tc>
      </w:tr>
    </w:tbl>
    <w:p w:rsidR="003F4577" w:rsidRPr="003F4577" w:rsidRDefault="003F4577" w:rsidP="003F4577">
      <w:pPr>
        <w:pStyle w:val="NormalWeb"/>
        <w:spacing w:before="0" w:beforeAutospacing="0" w:after="0" w:afterAutospacing="0"/>
      </w:pPr>
      <w:r w:rsidRPr="003F4577">
        <w:t> </w:t>
      </w:r>
    </w:p>
    <w:p w:rsidR="003F4577" w:rsidRPr="003F4577" w:rsidRDefault="003F4577" w:rsidP="003F4577">
      <w:pPr>
        <w:pStyle w:val="NormalWeb"/>
        <w:spacing w:before="0" w:beforeAutospacing="0" w:after="120" w:afterAutospacing="0"/>
        <w:ind w:firstLine="720"/>
        <w:jc w:val="both"/>
      </w:pPr>
    </w:p>
    <w:p w:rsidR="003F4577" w:rsidRPr="003F4577" w:rsidRDefault="003F4577" w:rsidP="003F4577">
      <w:pPr>
        <w:pStyle w:val="NormalWeb"/>
        <w:spacing w:before="0" w:beforeAutospacing="0" w:after="120" w:afterAutospacing="0"/>
        <w:ind w:firstLine="720"/>
        <w:jc w:val="both"/>
        <w:rPr>
          <w:lang w:val="fr-FR"/>
        </w:rPr>
      </w:pPr>
      <w:r w:rsidRPr="003F4577">
        <w:rPr>
          <w:lang w:val="fr-FR"/>
        </w:rPr>
        <w:t xml:space="preserve">Tên tôi là (viết chữ in hoa):........................................................................................ </w:t>
      </w:r>
    </w:p>
    <w:p w:rsidR="003F4577" w:rsidRDefault="003F4577" w:rsidP="003F4577">
      <w:pPr>
        <w:pStyle w:val="NormalWeb"/>
        <w:spacing w:before="0" w:beforeAutospacing="0" w:after="120" w:afterAutospacing="0"/>
        <w:ind w:firstLine="720"/>
        <w:jc w:val="both"/>
        <w:rPr>
          <w:lang w:val="en-US"/>
        </w:rPr>
      </w:pPr>
      <w:r>
        <w:rPr>
          <w:lang w:val="en-US"/>
        </w:rPr>
        <w:t xml:space="preserve">Ngày, tháng, năm sinh:……………………………………. </w:t>
      </w:r>
      <w:smartTag w:uri="urn:schemas-microsoft-com:office:smarttags" w:element="country-region">
        <w:smartTag w:uri="urn:schemas-microsoft-com:office:smarttags" w:element="place">
          <w:r>
            <w:rPr>
              <w:lang w:val="en-US"/>
            </w:rPr>
            <w:t>Nam</w:t>
          </w:r>
        </w:smartTag>
      </w:smartTag>
      <w:r>
        <w:rPr>
          <w:lang w:val="en-US"/>
        </w:rPr>
        <w:t xml:space="preserve">, Nữ: ......................... </w:t>
      </w:r>
    </w:p>
    <w:p w:rsidR="003F4577" w:rsidRDefault="003F4577" w:rsidP="003F4577">
      <w:pPr>
        <w:pStyle w:val="NormalWeb"/>
        <w:spacing w:before="0" w:beforeAutospacing="0" w:after="120" w:afterAutospacing="0"/>
        <w:ind w:firstLine="720"/>
        <w:jc w:val="both"/>
        <w:rPr>
          <w:lang w:val="en-US"/>
        </w:rPr>
      </w:pPr>
      <w:r>
        <w:rPr>
          <w:lang w:val="en-US"/>
        </w:rPr>
        <w:t xml:space="preserve">Trình độ, chuyên môn nghiệp vụ được đào tạo:........................................................ </w:t>
      </w:r>
    </w:p>
    <w:p w:rsidR="003F4577" w:rsidRDefault="003F4577" w:rsidP="003F4577">
      <w:pPr>
        <w:pStyle w:val="NormalWeb"/>
        <w:spacing w:before="0" w:beforeAutospacing="0" w:after="120" w:afterAutospacing="0"/>
        <w:ind w:firstLine="720"/>
        <w:jc w:val="both"/>
        <w:rPr>
          <w:lang w:val="en-US"/>
        </w:rPr>
      </w:pPr>
      <w:r>
        <w:rPr>
          <w:lang w:val="en-US"/>
        </w:rPr>
        <w:lastRenderedPageBreak/>
        <w:t>Chuyên ngành đào tạo (gần nhất)</w:t>
      </w:r>
      <w:bookmarkStart w:id="0" w:name="_ftnref1"/>
      <w:bookmarkEnd w:id="0"/>
      <w:r>
        <w:rPr>
          <w:lang w:val="en-US"/>
        </w:rPr>
        <w:fldChar w:fldCharType="begin"/>
      </w:r>
      <w:r>
        <w:rPr>
          <w:lang w:val="en-US"/>
        </w:rPr>
        <w:instrText xml:space="preserve"> HYPERLINK "mk:@MSITStore:C:\\Users\\Nhat%20Lam\\Desktop\\VACPA_Ebook%201.8.chm::/TT%2008_2013_TT-BLDTBXH_.htm" \l "_ftn1" \o "" </w:instrText>
      </w:r>
      <w:r>
        <w:rPr>
          <w:lang w:val="en-US"/>
        </w:rPr>
        <w:fldChar w:fldCharType="separate"/>
      </w:r>
      <w:r>
        <w:rPr>
          <w:rStyle w:val="Hyperlink"/>
          <w:rFonts w:eastAsia="Courier New"/>
          <w:lang w:val="en-US"/>
        </w:rPr>
        <w:t>1</w:t>
      </w:r>
      <w:r>
        <w:rPr>
          <w:lang w:val="en-US"/>
        </w:rPr>
        <w:fldChar w:fldCharType="end"/>
      </w:r>
      <w:r>
        <w:rPr>
          <w:lang w:val="en-US"/>
        </w:rPr>
        <w:t xml:space="preserve">:.......................................................................... </w:t>
      </w:r>
    </w:p>
    <w:p w:rsidR="003F4577" w:rsidRDefault="003F4577" w:rsidP="003F4577">
      <w:pPr>
        <w:pStyle w:val="NormalWeb"/>
        <w:spacing w:before="0" w:beforeAutospacing="0" w:after="120" w:afterAutospacing="0"/>
        <w:ind w:firstLine="720"/>
        <w:jc w:val="both"/>
        <w:rPr>
          <w:lang w:val="en-US"/>
        </w:rPr>
      </w:pPr>
      <w:r>
        <w:rPr>
          <w:lang w:val="en-US"/>
        </w:rPr>
        <w:t>Thời gian làm việc trong lĩnh vực liên quan đến quan hệ lao động: ….……. (tháng).</w:t>
      </w:r>
    </w:p>
    <w:p w:rsidR="003F4577" w:rsidRDefault="003F4577" w:rsidP="003F4577">
      <w:pPr>
        <w:pStyle w:val="NormalWeb"/>
        <w:spacing w:before="0" w:beforeAutospacing="0" w:after="120" w:afterAutospacing="0"/>
        <w:ind w:firstLine="720"/>
        <w:jc w:val="both"/>
        <w:rPr>
          <w:lang w:val="en-US"/>
        </w:rPr>
      </w:pPr>
      <w:r>
        <w:rPr>
          <w:lang w:val="en-US"/>
        </w:rPr>
        <w:t xml:space="preserve">Nơi công tác............................................................................................................... </w:t>
      </w:r>
    </w:p>
    <w:p w:rsidR="003F4577" w:rsidRDefault="003F4577" w:rsidP="003F4577">
      <w:pPr>
        <w:pStyle w:val="NormalWeb"/>
        <w:spacing w:before="0" w:beforeAutospacing="0" w:after="120" w:afterAutospacing="0"/>
        <w:ind w:firstLine="720"/>
        <w:jc w:val="both"/>
        <w:rPr>
          <w:lang w:val="en-US"/>
        </w:rPr>
      </w:pPr>
      <w:r>
        <w:rPr>
          <w:lang w:val="en-US"/>
        </w:rPr>
        <w:t xml:space="preserve">Địa chỉ hoặc số điện thoại liên hệ.............................................................................. </w:t>
      </w:r>
    </w:p>
    <w:p w:rsidR="003F4577" w:rsidRDefault="003F4577" w:rsidP="003F4577">
      <w:pPr>
        <w:pStyle w:val="NormalWeb"/>
        <w:spacing w:before="0" w:beforeAutospacing="0" w:after="120" w:afterAutospacing="0"/>
        <w:ind w:firstLine="720"/>
        <w:jc w:val="both"/>
        <w:rPr>
          <w:lang w:val="en-US"/>
        </w:rPr>
      </w:pPr>
      <w:r>
        <w:rPr>
          <w:lang w:val="en-US"/>
        </w:rPr>
        <w:t>Sau khi nghiên cứu các quy định của pháp luật liên quan, tôi làm đơn đăng ký dự tuyển hòa giải viên lao động.</w:t>
      </w:r>
    </w:p>
    <w:p w:rsidR="003F4577" w:rsidRDefault="003F4577" w:rsidP="003F4577">
      <w:pPr>
        <w:pStyle w:val="NormalWeb"/>
        <w:spacing w:before="0" w:beforeAutospacing="0" w:after="0" w:afterAutospacing="0"/>
        <w:ind w:firstLine="720"/>
        <w:jc w:val="both"/>
        <w:rPr>
          <w:lang w:val="en-US"/>
        </w:rPr>
      </w:pPr>
      <w:r>
        <w:rPr>
          <w:lang w:val="en-US"/>
        </w:rPr>
        <w:t>Nếu được bổ nhiệm làm hòa giải viên lao động, tôi xin cam đoan thực hiện đúng các quy định của pháp luật về hòa giải viên lao động./.</w:t>
      </w:r>
    </w:p>
    <w:p w:rsidR="003F4577" w:rsidRDefault="003F4577" w:rsidP="003F4577">
      <w:pPr>
        <w:pStyle w:val="NormalWeb"/>
        <w:spacing w:before="0" w:beforeAutospacing="0" w:after="0" w:afterAutospacing="0"/>
        <w:rPr>
          <w:lang w:val="en-US"/>
        </w:rPr>
      </w:pPr>
      <w:r>
        <w:rPr>
          <w:lang w:val="en-US"/>
        </w:rPr>
        <w:t> </w:t>
      </w:r>
    </w:p>
    <w:tbl>
      <w:tblPr>
        <w:tblW w:w="0" w:type="auto"/>
        <w:tblInd w:w="108" w:type="dxa"/>
        <w:tblCellMar>
          <w:left w:w="0" w:type="dxa"/>
          <w:right w:w="0" w:type="dxa"/>
        </w:tblCellMar>
        <w:tblLook w:val="04A0" w:firstRow="1" w:lastRow="0" w:firstColumn="1" w:lastColumn="0" w:noHBand="0" w:noVBand="1"/>
      </w:tblPr>
      <w:tblGrid>
        <w:gridCol w:w="4163"/>
        <w:gridCol w:w="4755"/>
      </w:tblGrid>
      <w:tr w:rsidR="003F4577" w:rsidTr="003F4577">
        <w:tc>
          <w:tcPr>
            <w:tcW w:w="4366"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Xác nhận của cơ quan đang công tác</w:t>
            </w:r>
            <w:r>
              <w:rPr>
                <w:b/>
                <w:bCs/>
              </w:rPr>
              <w:br/>
            </w:r>
            <w:r>
              <w:rPr>
                <w:i/>
                <w:iCs/>
              </w:rPr>
              <w:t>(nếu có)</w:t>
            </w:r>
            <w:r>
              <w:rPr>
                <w:i/>
                <w:iCs/>
              </w:rPr>
              <w:br/>
            </w:r>
            <w:r>
              <w:t>(Thủ trưởng cơ quan ký tên, đóng dấu)</w:t>
            </w:r>
          </w:p>
        </w:tc>
        <w:tc>
          <w:tcPr>
            <w:tcW w:w="4994"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Người làm đơn</w:t>
            </w:r>
            <w:r>
              <w:rPr>
                <w:b/>
                <w:bCs/>
              </w:rPr>
              <w:br/>
            </w:r>
            <w:r>
              <w:t>(Ký và ghi rõ họ tên)</w:t>
            </w:r>
          </w:p>
        </w:tc>
      </w:tr>
    </w:tbl>
    <w:p w:rsidR="003F4577" w:rsidRPr="003F4577" w:rsidRDefault="003F4577" w:rsidP="003F4577">
      <w:pPr>
        <w:pStyle w:val="NormalWeb"/>
        <w:spacing w:before="0" w:beforeAutospacing="0" w:after="0" w:afterAutospacing="0"/>
        <w:jc w:val="right"/>
      </w:pPr>
      <w:r w:rsidRPr="003F4577">
        <w:rPr>
          <w:b/>
          <w:bCs/>
        </w:rPr>
        <w:t> </w:t>
      </w:r>
    </w:p>
    <w:p w:rsidR="003F4577" w:rsidRPr="003F4577" w:rsidRDefault="003F4577" w:rsidP="003F4577">
      <w:pPr>
        <w:pStyle w:val="NormalWeb"/>
        <w:spacing w:before="0" w:beforeAutospacing="0" w:after="0" w:afterAutospacing="0"/>
        <w:jc w:val="right"/>
        <w:rPr>
          <w:b/>
          <w:bCs/>
        </w:rPr>
      </w:pPr>
    </w:p>
    <w:p w:rsidR="003F4577" w:rsidRDefault="003F4577" w:rsidP="003F4577">
      <w:pPr>
        <w:pStyle w:val="NormalWeb"/>
        <w:spacing w:before="0" w:beforeAutospacing="0" w:after="0" w:afterAutospacing="0"/>
        <w:jc w:val="right"/>
        <w:rPr>
          <w:b/>
          <w:bCs/>
          <w:lang w:val="en-US"/>
        </w:rPr>
      </w:pPr>
      <w:r>
        <w:rPr>
          <w:b/>
          <w:bCs/>
          <w:lang w:val="en-US"/>
        </w:rPr>
        <w:t>Mẫu số 02/HGV</w:t>
      </w:r>
    </w:p>
    <w:p w:rsidR="003F4577" w:rsidRDefault="003F4577" w:rsidP="003F4577">
      <w:pPr>
        <w:pStyle w:val="NormalWeb"/>
        <w:spacing w:before="0" w:beforeAutospacing="0" w:after="0" w:afterAutospacing="0"/>
        <w:jc w:val="right"/>
        <w:rPr>
          <w:lang w:val="en-US"/>
        </w:rPr>
      </w:pPr>
    </w:p>
    <w:tbl>
      <w:tblPr>
        <w:tblW w:w="0" w:type="auto"/>
        <w:tblInd w:w="108" w:type="dxa"/>
        <w:tblCellMar>
          <w:left w:w="0" w:type="dxa"/>
          <w:right w:w="0" w:type="dxa"/>
        </w:tblCellMar>
        <w:tblLook w:val="04A0" w:firstRow="1" w:lastRow="0" w:firstColumn="1" w:lastColumn="0" w:noHBand="0" w:noVBand="1"/>
      </w:tblPr>
      <w:tblGrid>
        <w:gridCol w:w="3543"/>
        <w:gridCol w:w="5375"/>
      </w:tblGrid>
      <w:tr w:rsidR="003F4577" w:rsidTr="003F4577">
        <w:tc>
          <w:tcPr>
            <w:tcW w:w="3648" w:type="dxa"/>
            <w:tcMar>
              <w:top w:w="0" w:type="dxa"/>
              <w:left w:w="108" w:type="dxa"/>
              <w:bottom w:w="0" w:type="dxa"/>
              <w:right w:w="108" w:type="dxa"/>
            </w:tcMar>
            <w:hideMark/>
          </w:tcPr>
          <w:p w:rsidR="003F4577" w:rsidRDefault="003F4577">
            <w:pPr>
              <w:pStyle w:val="NormalWeb"/>
              <w:spacing w:before="0" w:beforeAutospacing="0" w:after="0" w:afterAutospacing="0"/>
              <w:jc w:val="center"/>
            </w:pPr>
            <w:r>
              <w:t>ỦY BAN NHÂN DÂN</w:t>
            </w:r>
            <w:r>
              <w:br/>
              <w:t>…………………….</w:t>
            </w:r>
            <w:r>
              <w:rPr>
                <w:b/>
                <w:bCs/>
              </w:rPr>
              <w:br/>
              <w:t>PHÒNG LAO ĐỘNG - THƯƠNG BINH VÀ XÃ HỘI</w:t>
            </w:r>
            <w:r>
              <w:rPr>
                <w:b/>
                <w:bCs/>
              </w:rPr>
              <w:br/>
              <w:t>--------</w:t>
            </w:r>
          </w:p>
        </w:tc>
        <w:tc>
          <w:tcPr>
            <w:tcW w:w="5712"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tc>
      </w:tr>
    </w:tbl>
    <w:p w:rsidR="003F4577" w:rsidRPr="003F4577" w:rsidRDefault="003F4577" w:rsidP="003F4577">
      <w:pPr>
        <w:pStyle w:val="NormalWeb"/>
        <w:spacing w:before="0" w:beforeAutospacing="0" w:after="0" w:afterAutospacing="0"/>
        <w:jc w:val="right"/>
        <w:rPr>
          <w:i/>
          <w:iCs/>
        </w:rPr>
      </w:pPr>
    </w:p>
    <w:p w:rsidR="003F4577" w:rsidRPr="003F4577" w:rsidRDefault="003F4577" w:rsidP="003F4577">
      <w:pPr>
        <w:pStyle w:val="NormalWeb"/>
        <w:spacing w:before="0" w:beforeAutospacing="0" w:after="0" w:afterAutospacing="0"/>
        <w:jc w:val="right"/>
      </w:pPr>
      <w:r w:rsidRPr="003F4577">
        <w:rPr>
          <w:i/>
          <w:iCs/>
        </w:rPr>
        <w:t>………….., ngày …. tháng ….. năm …..</w:t>
      </w:r>
    </w:p>
    <w:p w:rsidR="003F4577" w:rsidRPr="003F4577" w:rsidRDefault="003F4577" w:rsidP="003F4577">
      <w:pPr>
        <w:pStyle w:val="NormalWeb"/>
        <w:spacing w:before="0" w:beforeAutospacing="0" w:after="0" w:afterAutospacing="0"/>
        <w:rPr>
          <w:b/>
          <w:bCs/>
        </w:rPr>
      </w:pPr>
    </w:p>
    <w:p w:rsidR="003F4577" w:rsidRPr="003F4577" w:rsidRDefault="003F4577" w:rsidP="003F4577">
      <w:pPr>
        <w:pStyle w:val="NormalWeb"/>
        <w:spacing w:before="0" w:beforeAutospacing="0" w:after="0" w:afterAutospacing="0"/>
      </w:pPr>
      <w:r w:rsidRPr="003F4577">
        <w:rPr>
          <w:b/>
          <w:bCs/>
        </w:rPr>
        <w:t>Danh sách người đạt tiêu chuẩn đề nghị bổ nhiệm hòa giải viên lao động</w:t>
      </w:r>
    </w:p>
    <w:tbl>
      <w:tblPr>
        <w:tblW w:w="0" w:type="auto"/>
        <w:tblCellMar>
          <w:left w:w="0" w:type="dxa"/>
          <w:right w:w="0" w:type="dxa"/>
        </w:tblCellMar>
        <w:tblLook w:val="04A0" w:firstRow="1" w:lastRow="0" w:firstColumn="1" w:lastColumn="0" w:noHBand="0" w:noVBand="1"/>
      </w:tblPr>
      <w:tblGrid>
        <w:gridCol w:w="514"/>
        <w:gridCol w:w="959"/>
        <w:gridCol w:w="883"/>
        <w:gridCol w:w="695"/>
        <w:gridCol w:w="694"/>
        <w:gridCol w:w="1168"/>
        <w:gridCol w:w="1549"/>
        <w:gridCol w:w="745"/>
        <w:gridCol w:w="717"/>
        <w:gridCol w:w="1082"/>
      </w:tblGrid>
      <w:tr w:rsidR="003F4577" w:rsidTr="003F4577">
        <w:tc>
          <w:tcPr>
            <w:tcW w:w="532" w:type="dxa"/>
            <w:vMerge w:val="restart"/>
            <w:tcBorders>
              <w:top w:val="single" w:sz="8" w:space="0" w:color="auto"/>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TT</w:t>
            </w:r>
          </w:p>
        </w:tc>
        <w:tc>
          <w:tcPr>
            <w:tcW w:w="1017"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Họ và tên</w:t>
            </w:r>
          </w:p>
        </w:tc>
        <w:tc>
          <w:tcPr>
            <w:tcW w:w="913"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Ngày tháng năm sinh</w:t>
            </w:r>
          </w:p>
        </w:tc>
        <w:tc>
          <w:tcPr>
            <w:tcW w:w="717"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Giới tính</w:t>
            </w:r>
          </w:p>
        </w:tc>
        <w:tc>
          <w:tcPr>
            <w:tcW w:w="713"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Đơn vị đang công tác</w:t>
            </w:r>
          </w:p>
        </w:tc>
        <w:tc>
          <w:tcPr>
            <w:tcW w:w="1209"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Trình độ chuyên môn, nghiệp vụ</w:t>
            </w:r>
            <w:bookmarkStart w:id="1" w:name="_ftnref2"/>
            <w:bookmarkEnd w:id="1"/>
            <w:r>
              <w:fldChar w:fldCharType="begin"/>
            </w:r>
            <w:r>
              <w:instrText xml:space="preserve"> HYPERLINK "mk:@MSITStore:C:\\Users\\Nhat%20Lam\\Desktop\\VACPA_Ebook%201.8.chm::/TT%2008_2013_TT-BLDTBXH_.htm" \l "_ftn2" \o "" </w:instrText>
            </w:r>
            <w:r>
              <w:fldChar w:fldCharType="separate"/>
            </w:r>
            <w:r>
              <w:rPr>
                <w:rStyle w:val="Hyperlink"/>
                <w:rFonts w:eastAsia="Courier New"/>
              </w:rPr>
              <w:t>2</w:t>
            </w:r>
            <w:r>
              <w:fldChar w:fldCharType="end"/>
            </w:r>
          </w:p>
        </w:tc>
        <w:tc>
          <w:tcPr>
            <w:tcW w:w="1624"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Thời gian làm việc trong lĩnh vực liên quan đến quan hệ lao động (tháng)</w:t>
            </w:r>
          </w:p>
        </w:tc>
        <w:tc>
          <w:tcPr>
            <w:tcW w:w="1500" w:type="dxa"/>
            <w:gridSpan w:val="2"/>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Đối tượng tham gia</w:t>
            </w:r>
          </w:p>
        </w:tc>
        <w:tc>
          <w:tcPr>
            <w:tcW w:w="1145" w:type="dxa"/>
            <w:vMerge w:val="restart"/>
            <w:tcBorders>
              <w:top w:val="single" w:sz="8" w:space="0" w:color="auto"/>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Ghi chú</w:t>
            </w:r>
          </w:p>
        </w:tc>
      </w:tr>
      <w:tr w:rsidR="003F4577" w:rsidTr="003F4577">
        <w:tc>
          <w:tcPr>
            <w:tcW w:w="0" w:type="auto"/>
            <w:vMerge/>
            <w:tcBorders>
              <w:top w:val="single" w:sz="8" w:space="0" w:color="auto"/>
              <w:left w:val="single" w:sz="8" w:space="0" w:color="auto"/>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Đăng ký</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Giới thiệu</w:t>
            </w:r>
          </w:p>
        </w:tc>
        <w:tc>
          <w:tcPr>
            <w:tcW w:w="0" w:type="auto"/>
            <w:vMerge/>
            <w:tcBorders>
              <w:top w:val="single" w:sz="8" w:space="0" w:color="auto"/>
              <w:left w:val="nil"/>
              <w:bottom w:val="single" w:sz="8" w:space="0" w:color="auto"/>
              <w:right w:val="single" w:sz="8" w:space="0" w:color="auto"/>
            </w:tcBorders>
            <w:vAlign w:val="center"/>
            <w:hideMark/>
          </w:tcPr>
          <w:p w:rsidR="003F4577" w:rsidRDefault="003F4577">
            <w:pPr>
              <w:rPr>
                <w:szCs w:val="24"/>
              </w:rPr>
            </w:pPr>
          </w:p>
        </w:tc>
      </w:tr>
      <w:tr w:rsidR="003F4577" w:rsidTr="003F4577">
        <w:tc>
          <w:tcPr>
            <w:tcW w:w="532" w:type="dxa"/>
            <w:tcBorders>
              <w:top w:val="nil"/>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1</w:t>
            </w:r>
          </w:p>
        </w:tc>
        <w:tc>
          <w:tcPr>
            <w:tcW w:w="10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9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209"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624"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145"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r>
      <w:tr w:rsidR="003F4577" w:rsidTr="003F4577">
        <w:tc>
          <w:tcPr>
            <w:tcW w:w="532" w:type="dxa"/>
            <w:tcBorders>
              <w:top w:val="nil"/>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2</w:t>
            </w:r>
          </w:p>
        </w:tc>
        <w:tc>
          <w:tcPr>
            <w:tcW w:w="10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9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209"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624"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145"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r>
      <w:tr w:rsidR="003F4577" w:rsidTr="003F4577">
        <w:tc>
          <w:tcPr>
            <w:tcW w:w="532" w:type="dxa"/>
            <w:tcBorders>
              <w:top w:val="nil"/>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3</w:t>
            </w:r>
          </w:p>
        </w:tc>
        <w:tc>
          <w:tcPr>
            <w:tcW w:w="10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9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209"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624"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145"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r>
      <w:tr w:rsidR="003F4577" w:rsidTr="003F4577">
        <w:tc>
          <w:tcPr>
            <w:tcW w:w="532" w:type="dxa"/>
            <w:tcBorders>
              <w:top w:val="nil"/>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4</w:t>
            </w:r>
          </w:p>
        </w:tc>
        <w:tc>
          <w:tcPr>
            <w:tcW w:w="10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9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209"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624"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145"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r>
      <w:tr w:rsidR="003F4577" w:rsidTr="003F4577">
        <w:tc>
          <w:tcPr>
            <w:tcW w:w="532" w:type="dxa"/>
            <w:tcBorders>
              <w:top w:val="nil"/>
              <w:left w:val="single" w:sz="8" w:space="0" w:color="auto"/>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5</w:t>
            </w:r>
          </w:p>
        </w:tc>
        <w:tc>
          <w:tcPr>
            <w:tcW w:w="10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9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1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209"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624"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63"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737"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c>
          <w:tcPr>
            <w:tcW w:w="1145" w:type="dxa"/>
            <w:tcBorders>
              <w:top w:val="nil"/>
              <w:left w:val="nil"/>
              <w:bottom w:val="single" w:sz="8" w:space="0" w:color="auto"/>
              <w:right w:val="single" w:sz="8" w:space="0" w:color="auto"/>
            </w:tcBorders>
            <w:vAlign w:val="center"/>
            <w:hideMark/>
          </w:tcPr>
          <w:p w:rsidR="003F4577" w:rsidRDefault="003F4577">
            <w:pPr>
              <w:pStyle w:val="NormalWeb"/>
              <w:spacing w:before="0" w:beforeAutospacing="0" w:after="0" w:afterAutospacing="0"/>
              <w:jc w:val="center"/>
            </w:pPr>
            <w:r>
              <w:t> </w:t>
            </w:r>
          </w:p>
        </w:tc>
      </w:tr>
    </w:tbl>
    <w:p w:rsidR="003F4577" w:rsidRDefault="003F4577" w:rsidP="003F4577">
      <w:pPr>
        <w:pStyle w:val="NormalWeb"/>
        <w:spacing w:before="0" w:beforeAutospacing="0" w:after="0" w:afterAutospacing="0"/>
        <w:rPr>
          <w:lang w:val="en-US"/>
        </w:rPr>
      </w:pPr>
      <w:r>
        <w:rPr>
          <w:lang w:val="en-US"/>
        </w:rPr>
        <w:t> </w:t>
      </w:r>
    </w:p>
    <w:p w:rsidR="003F4577" w:rsidRDefault="003F4577" w:rsidP="003F4577">
      <w:pPr>
        <w:pStyle w:val="NormalWeb"/>
        <w:spacing w:before="0" w:beforeAutospacing="0" w:after="0" w:afterAutospacing="0"/>
        <w:rPr>
          <w:lang w:val="en-US"/>
        </w:rPr>
      </w:pPr>
    </w:p>
    <w:tbl>
      <w:tblPr>
        <w:tblW w:w="0" w:type="auto"/>
        <w:tblInd w:w="108" w:type="dxa"/>
        <w:tblCellMar>
          <w:left w:w="0" w:type="dxa"/>
          <w:right w:w="0" w:type="dxa"/>
        </w:tblCellMar>
        <w:tblLook w:val="04A0" w:firstRow="1" w:lastRow="0" w:firstColumn="1" w:lastColumn="0" w:noHBand="0" w:noVBand="1"/>
      </w:tblPr>
      <w:tblGrid>
        <w:gridCol w:w="4159"/>
        <w:gridCol w:w="4759"/>
      </w:tblGrid>
      <w:tr w:rsidR="003F4577" w:rsidTr="003F4577">
        <w:tc>
          <w:tcPr>
            <w:tcW w:w="4366" w:type="dxa"/>
            <w:tcMar>
              <w:top w:w="0" w:type="dxa"/>
              <w:left w:w="108" w:type="dxa"/>
              <w:bottom w:w="0" w:type="dxa"/>
              <w:right w:w="108" w:type="dxa"/>
            </w:tcMar>
            <w:vAlign w:val="center"/>
            <w:hideMark/>
          </w:tcPr>
          <w:p w:rsidR="003F4577" w:rsidRDefault="003F4577">
            <w:pPr>
              <w:pStyle w:val="NormalWeb"/>
              <w:spacing w:before="0" w:beforeAutospacing="0" w:after="0" w:afterAutospacing="0"/>
              <w:jc w:val="center"/>
            </w:pPr>
            <w:r>
              <w:rPr>
                <w:b/>
                <w:bCs/>
              </w:rPr>
              <w:t>Người lập biểu</w:t>
            </w:r>
            <w:r>
              <w:rPr>
                <w:b/>
                <w:bCs/>
              </w:rPr>
              <w:br/>
            </w:r>
            <w:r>
              <w:rPr>
                <w:i/>
                <w:iCs/>
              </w:rPr>
              <w:t>(ký, ghi rõ họ tên)</w:t>
            </w:r>
          </w:p>
        </w:tc>
        <w:tc>
          <w:tcPr>
            <w:tcW w:w="4994" w:type="dxa"/>
            <w:tcMar>
              <w:top w:w="0" w:type="dxa"/>
              <w:left w:w="108" w:type="dxa"/>
              <w:bottom w:w="0" w:type="dxa"/>
              <w:right w:w="108" w:type="dxa"/>
            </w:tcMar>
            <w:vAlign w:val="center"/>
            <w:hideMark/>
          </w:tcPr>
          <w:p w:rsidR="003F4577" w:rsidRDefault="003F4577">
            <w:pPr>
              <w:pStyle w:val="NormalWeb"/>
              <w:spacing w:before="0" w:beforeAutospacing="0" w:after="0" w:afterAutospacing="0"/>
              <w:jc w:val="center"/>
            </w:pPr>
            <w:r>
              <w:rPr>
                <w:b/>
                <w:bCs/>
              </w:rPr>
              <w:t>Trưởng phòng</w:t>
            </w:r>
            <w:r>
              <w:br/>
            </w:r>
            <w:r>
              <w:rPr>
                <w:i/>
                <w:iCs/>
              </w:rPr>
              <w:t>(ký tên, đóng dấu)</w:t>
            </w:r>
          </w:p>
        </w:tc>
      </w:tr>
    </w:tbl>
    <w:p w:rsidR="003F4577" w:rsidRPr="003F4577" w:rsidRDefault="003F4577" w:rsidP="003F4577">
      <w:pPr>
        <w:pStyle w:val="NormalWeb"/>
        <w:spacing w:before="0" w:beforeAutospacing="0" w:after="0" w:afterAutospacing="0"/>
      </w:pPr>
      <w:r w:rsidRPr="003F4577">
        <w:t> </w:t>
      </w:r>
    </w:p>
    <w:p w:rsidR="003F4577" w:rsidRPr="003F4577" w:rsidRDefault="003F4577" w:rsidP="003F4577">
      <w:pPr>
        <w:pStyle w:val="NormalWeb"/>
        <w:spacing w:before="0" w:beforeAutospacing="0" w:after="0" w:afterAutospacing="0"/>
      </w:pPr>
    </w:p>
    <w:p w:rsidR="003F4577" w:rsidRDefault="003F4577" w:rsidP="003F4577">
      <w:pPr>
        <w:pStyle w:val="NormalWeb"/>
        <w:spacing w:before="0" w:beforeAutospacing="0" w:after="0" w:afterAutospacing="0"/>
        <w:jc w:val="right"/>
        <w:rPr>
          <w:b/>
          <w:bCs/>
          <w:lang w:val="en-US"/>
        </w:rPr>
      </w:pPr>
      <w:r>
        <w:rPr>
          <w:b/>
          <w:bCs/>
          <w:lang w:val="en-US"/>
        </w:rPr>
        <w:t>Mẫu số 03/HGV</w:t>
      </w:r>
    </w:p>
    <w:p w:rsidR="003F4577" w:rsidRDefault="003F4577" w:rsidP="003F4577">
      <w:pPr>
        <w:pStyle w:val="NormalWeb"/>
        <w:spacing w:before="0" w:beforeAutospacing="0" w:after="0" w:afterAutospacing="0"/>
        <w:jc w:val="right"/>
        <w:rPr>
          <w:lang w:val="en-US"/>
        </w:rPr>
      </w:pPr>
    </w:p>
    <w:tbl>
      <w:tblPr>
        <w:tblW w:w="0" w:type="auto"/>
        <w:tblInd w:w="108" w:type="dxa"/>
        <w:tblCellMar>
          <w:left w:w="0" w:type="dxa"/>
          <w:right w:w="0" w:type="dxa"/>
        </w:tblCellMar>
        <w:tblLook w:val="04A0" w:firstRow="1" w:lastRow="0" w:firstColumn="1" w:lastColumn="0" w:noHBand="0" w:noVBand="1"/>
      </w:tblPr>
      <w:tblGrid>
        <w:gridCol w:w="2911"/>
        <w:gridCol w:w="6007"/>
      </w:tblGrid>
      <w:tr w:rsidR="003F4577" w:rsidTr="003F4577">
        <w:tc>
          <w:tcPr>
            <w:tcW w:w="3021"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ỦY BAN NHÂN DÂN</w:t>
            </w:r>
            <w:r>
              <w:br/>
              <w:t>(tỉnh, thành phố trực thuộc Trung ương)</w:t>
            </w:r>
            <w:r>
              <w:rPr>
                <w:b/>
                <w:bCs/>
              </w:rPr>
              <w:br/>
              <w:t>-----------</w:t>
            </w:r>
          </w:p>
          <w:p w:rsidR="003F4577" w:rsidRDefault="003F4577">
            <w:pPr>
              <w:pStyle w:val="NormalWeb"/>
              <w:spacing w:before="0" w:beforeAutospacing="0" w:after="0" w:afterAutospacing="0"/>
              <w:jc w:val="center"/>
            </w:pPr>
            <w:r>
              <w:lastRenderedPageBreak/>
              <w:t>Số:    /QĐ-UBND</w:t>
            </w:r>
          </w:p>
        </w:tc>
        <w:tc>
          <w:tcPr>
            <w:tcW w:w="6339"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lastRenderedPageBreak/>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p w:rsidR="003F4577" w:rsidRDefault="003F4577">
            <w:pPr>
              <w:pStyle w:val="NormalWeb"/>
              <w:spacing w:before="0" w:beforeAutospacing="0" w:after="0" w:afterAutospacing="0"/>
              <w:jc w:val="right"/>
            </w:pPr>
            <w:r>
              <w:rPr>
                <w:i/>
                <w:iCs/>
              </w:rPr>
              <w:t>………., ngày …. tháng …. năm ….</w:t>
            </w:r>
          </w:p>
        </w:tc>
      </w:tr>
    </w:tbl>
    <w:p w:rsidR="003F4577" w:rsidRDefault="003F4577" w:rsidP="003F4577">
      <w:pPr>
        <w:pStyle w:val="NormalWeb"/>
        <w:spacing w:before="0" w:beforeAutospacing="0" w:after="0" w:afterAutospacing="0"/>
        <w:rPr>
          <w:lang w:val="en-US"/>
        </w:rPr>
      </w:pPr>
    </w:p>
    <w:p w:rsidR="003F4577" w:rsidRDefault="003F4577" w:rsidP="003F4577">
      <w:pPr>
        <w:pStyle w:val="NormalWeb"/>
        <w:spacing w:before="0" w:beforeAutospacing="0" w:after="0" w:afterAutospacing="0"/>
        <w:rPr>
          <w:lang w:val="en-US"/>
        </w:rPr>
      </w:pPr>
      <w:r>
        <w:rPr>
          <w:lang w:val="en-US"/>
        </w:rPr>
        <w:t> </w:t>
      </w:r>
    </w:p>
    <w:p w:rsidR="003F4577" w:rsidRDefault="003F4577" w:rsidP="003F4577">
      <w:pPr>
        <w:pStyle w:val="NormalWeb"/>
        <w:spacing w:before="0" w:beforeAutospacing="0" w:after="0" w:afterAutospacing="0"/>
        <w:jc w:val="center"/>
        <w:rPr>
          <w:lang w:val="en-US"/>
        </w:rPr>
      </w:pPr>
      <w:r>
        <w:rPr>
          <w:b/>
          <w:bCs/>
          <w:lang w:val="en-US"/>
        </w:rPr>
        <w:t>QUYẾT ĐỊNH</w:t>
      </w:r>
    </w:p>
    <w:p w:rsidR="003F4577" w:rsidRDefault="003F4577" w:rsidP="003F4577">
      <w:pPr>
        <w:pStyle w:val="NormalWeb"/>
        <w:spacing w:before="0" w:beforeAutospacing="0" w:after="0" w:afterAutospacing="0"/>
        <w:jc w:val="center"/>
        <w:rPr>
          <w:b/>
          <w:lang w:val="en-US"/>
        </w:rPr>
      </w:pPr>
      <w:r>
        <w:rPr>
          <w:b/>
          <w:lang w:val="en-US"/>
        </w:rPr>
        <w:t>VỀ VIỆC BỔ NHIỆM HÒA GIẢI VIÊN LAO ĐỘNG</w:t>
      </w:r>
    </w:p>
    <w:p w:rsidR="003F4577" w:rsidRDefault="003F4577" w:rsidP="003F4577">
      <w:pPr>
        <w:pStyle w:val="NormalWeb"/>
        <w:spacing w:before="0" w:beforeAutospacing="0" w:after="0" w:afterAutospacing="0"/>
        <w:jc w:val="center"/>
        <w:rPr>
          <w:b/>
          <w:lang w:val="en-US"/>
        </w:rPr>
      </w:pPr>
      <w:r>
        <w:rPr>
          <w:b/>
          <w:lang w:val="en-US"/>
        </w:rPr>
        <w:t>-----------------------</w:t>
      </w:r>
    </w:p>
    <w:p w:rsidR="003F4577" w:rsidRDefault="003F4577" w:rsidP="003F4577">
      <w:pPr>
        <w:pStyle w:val="NormalWeb"/>
        <w:spacing w:before="0" w:beforeAutospacing="0" w:after="0" w:afterAutospacing="0"/>
        <w:jc w:val="center"/>
        <w:rPr>
          <w:bCs/>
          <w:lang w:val="en-US"/>
        </w:rPr>
      </w:pPr>
      <w:r>
        <w:rPr>
          <w:bCs/>
          <w:lang w:val="en-US"/>
        </w:rPr>
        <w:t>CHỦ TỊCH ỦY BAN NHÂN DÂN TỈNH....</w:t>
      </w:r>
    </w:p>
    <w:p w:rsidR="003F4577" w:rsidRDefault="003F4577" w:rsidP="003F4577">
      <w:pPr>
        <w:pStyle w:val="NormalWeb"/>
        <w:spacing w:before="0" w:beforeAutospacing="0" w:after="0" w:afterAutospacing="0"/>
        <w:jc w:val="center"/>
        <w:rPr>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r>
        <w:rPr>
          <w:i/>
          <w:iCs/>
          <w:lang w:val="en-US"/>
        </w:rPr>
        <w:t xml:space="preserve">Căn cứ ..................................................................................................................... </w:t>
      </w:r>
    </w:p>
    <w:p w:rsidR="003F4577" w:rsidRDefault="003F4577" w:rsidP="003F4577">
      <w:pPr>
        <w:pStyle w:val="NormalWeb"/>
        <w:spacing w:before="0" w:beforeAutospacing="0" w:after="120" w:afterAutospacing="0"/>
        <w:ind w:firstLine="720"/>
        <w:jc w:val="both"/>
        <w:rPr>
          <w:i/>
          <w:iCs/>
          <w:lang w:val="en-US"/>
        </w:rPr>
      </w:pPr>
      <w:r>
        <w:rPr>
          <w:i/>
          <w:iCs/>
          <w:lang w:val="en-US"/>
        </w:rPr>
        <w:t>Xét đề nghị của Chủ tịch Ủy ban nhân dân quận/huyện/thị xã/…………….. và ý kiến của Giám đốc Sở Lao động - Thương binh và Xã hội tại văn bản số …. ngày.... tháng …. năm...</w:t>
      </w:r>
    </w:p>
    <w:p w:rsidR="003F4577" w:rsidRDefault="003F4577" w:rsidP="003F4577">
      <w:pPr>
        <w:pStyle w:val="NormalWeb"/>
        <w:spacing w:before="0" w:beforeAutospacing="0" w:after="120" w:afterAutospacing="0"/>
        <w:ind w:firstLine="720"/>
        <w:jc w:val="both"/>
        <w:rPr>
          <w:lang w:val="en-US"/>
        </w:rPr>
      </w:pPr>
    </w:p>
    <w:p w:rsidR="003F4577" w:rsidRDefault="003F4577" w:rsidP="003F4577">
      <w:pPr>
        <w:pStyle w:val="NormalWeb"/>
        <w:spacing w:before="0" w:beforeAutospacing="0" w:after="0" w:afterAutospacing="0"/>
        <w:jc w:val="center"/>
        <w:rPr>
          <w:b/>
          <w:bCs/>
          <w:lang w:val="en-US"/>
        </w:rPr>
      </w:pPr>
      <w:r>
        <w:rPr>
          <w:b/>
          <w:bCs/>
          <w:lang w:val="en-US"/>
        </w:rPr>
        <w:t>QUYẾT ĐỊNH:</w:t>
      </w:r>
    </w:p>
    <w:p w:rsidR="003F4577" w:rsidRDefault="003F4577" w:rsidP="003F4577">
      <w:pPr>
        <w:pStyle w:val="NormalWeb"/>
        <w:spacing w:before="0" w:beforeAutospacing="0" w:after="0" w:afterAutospacing="0"/>
        <w:jc w:val="center"/>
        <w:rPr>
          <w:b/>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r>
        <w:rPr>
          <w:b/>
          <w:bCs/>
          <w:lang w:val="en-US"/>
        </w:rPr>
        <w:t>Điều 1.</w:t>
      </w:r>
      <w:r>
        <w:rPr>
          <w:lang w:val="en-US"/>
        </w:rPr>
        <w:t xml:space="preserve"> Bổ nhiệm các ông/ bà có tên sau đây làm hòa giải viên lao động.</w:t>
      </w:r>
    </w:p>
    <w:p w:rsidR="003F4577" w:rsidRDefault="003F4577" w:rsidP="003F4577">
      <w:pPr>
        <w:pStyle w:val="NormalWeb"/>
        <w:spacing w:before="0" w:beforeAutospacing="0" w:after="120" w:afterAutospacing="0"/>
        <w:ind w:firstLine="720"/>
        <w:jc w:val="both"/>
        <w:rPr>
          <w:lang w:val="en-US"/>
        </w:rPr>
      </w:pPr>
      <w:bookmarkStart w:id="2" w:name="bookmark2"/>
      <w:r>
        <w:rPr>
          <w:lang w:val="en-US"/>
        </w:rPr>
        <w:t>1.</w:t>
      </w:r>
      <w:bookmarkEnd w:id="2"/>
    </w:p>
    <w:p w:rsidR="003F4577" w:rsidRDefault="003F4577" w:rsidP="003F4577">
      <w:pPr>
        <w:pStyle w:val="NormalWeb"/>
        <w:spacing w:before="0" w:beforeAutospacing="0" w:after="120" w:afterAutospacing="0"/>
        <w:ind w:firstLine="720"/>
        <w:jc w:val="both"/>
        <w:rPr>
          <w:lang w:val="en-US"/>
        </w:rPr>
      </w:pPr>
      <w:bookmarkStart w:id="3" w:name="bookmark3"/>
      <w:r>
        <w:rPr>
          <w:lang w:val="en-US"/>
        </w:rPr>
        <w:t>2.</w:t>
      </w:r>
      <w:bookmarkEnd w:id="3"/>
    </w:p>
    <w:p w:rsidR="003F4577" w:rsidRDefault="003F4577" w:rsidP="003F4577">
      <w:pPr>
        <w:pStyle w:val="NormalWeb"/>
        <w:spacing w:before="0" w:beforeAutospacing="0" w:after="120" w:afterAutospacing="0"/>
        <w:ind w:firstLine="720"/>
        <w:jc w:val="both"/>
        <w:rPr>
          <w:lang w:val="en-US"/>
        </w:rPr>
      </w:pPr>
      <w:r>
        <w:rPr>
          <w:lang w:val="en-US"/>
        </w:rPr>
        <w:t>3.</w:t>
      </w:r>
    </w:p>
    <w:p w:rsidR="003F4577" w:rsidRDefault="003F4577" w:rsidP="003F4577">
      <w:pPr>
        <w:pStyle w:val="NormalWeb"/>
        <w:spacing w:before="0" w:beforeAutospacing="0" w:after="120" w:afterAutospacing="0"/>
        <w:ind w:firstLine="720"/>
        <w:jc w:val="both"/>
        <w:rPr>
          <w:lang w:val="en-US"/>
        </w:rPr>
      </w:pPr>
      <w:r>
        <w:rPr>
          <w:lang w:val="en-US"/>
        </w:rPr>
        <w:t>Nhiệm kỳ bổ nhiệm là 5 năm.</w:t>
      </w:r>
    </w:p>
    <w:p w:rsidR="003F4577" w:rsidRDefault="003F4577" w:rsidP="003F4577">
      <w:pPr>
        <w:pStyle w:val="NormalWeb"/>
        <w:spacing w:before="0" w:beforeAutospacing="0" w:after="120" w:afterAutospacing="0"/>
        <w:ind w:firstLine="720"/>
        <w:jc w:val="both"/>
        <w:rPr>
          <w:lang w:val="en-US"/>
        </w:rPr>
      </w:pPr>
      <w:r>
        <w:rPr>
          <w:b/>
          <w:bCs/>
          <w:lang w:val="en-US"/>
        </w:rPr>
        <w:t>Điều 2.</w:t>
      </w:r>
      <w:r>
        <w:rPr>
          <w:lang w:val="en-US"/>
        </w:rPr>
        <w:t xml:space="preserve"> Hòa giải viên lao động có trách nhiệm thực hiện các nhiệm vụ được giao và được hưởng quyền lợi theo quy định của pháp luật.</w:t>
      </w:r>
    </w:p>
    <w:p w:rsidR="003F4577" w:rsidRDefault="003F4577" w:rsidP="003F4577">
      <w:pPr>
        <w:pStyle w:val="NormalWeb"/>
        <w:spacing w:before="0" w:beforeAutospacing="0" w:after="120" w:afterAutospacing="0"/>
        <w:ind w:firstLine="720"/>
        <w:jc w:val="both"/>
        <w:rPr>
          <w:lang w:val="en-US"/>
        </w:rPr>
      </w:pPr>
      <w:r>
        <w:rPr>
          <w:b/>
          <w:bCs/>
          <w:lang w:val="en-US"/>
        </w:rPr>
        <w:t>Điều 3.</w:t>
      </w:r>
      <w:r>
        <w:rPr>
          <w:lang w:val="en-US"/>
        </w:rPr>
        <w:t xml:space="preserve"> Quyết định có hiệu lực thi hành kể từ ngày ký.</w:t>
      </w:r>
    </w:p>
    <w:p w:rsidR="003F4577" w:rsidRDefault="003F4577" w:rsidP="003F4577">
      <w:pPr>
        <w:pStyle w:val="NormalWeb"/>
        <w:spacing w:before="0" w:beforeAutospacing="0" w:after="0" w:afterAutospacing="0"/>
        <w:ind w:firstLine="720"/>
        <w:jc w:val="both"/>
        <w:rPr>
          <w:lang w:val="en-US"/>
        </w:rPr>
      </w:pPr>
      <w:r>
        <w:rPr>
          <w:lang w:val="en-US"/>
        </w:rPr>
        <w:t>Chủ tịch Ủy ban nhân dân…., Giám đốc Sở Lao động - Thương binh và Xã hội và các ông/ bà có tên tại Điều 1 chịu trách nhiệm thi hành quyết định này./.</w:t>
      </w:r>
    </w:p>
    <w:p w:rsidR="003F4577" w:rsidRDefault="003F4577" w:rsidP="003F4577">
      <w:pPr>
        <w:pStyle w:val="NormalWeb"/>
        <w:spacing w:before="0" w:beforeAutospacing="0" w:after="0" w:afterAutospacing="0"/>
        <w:rPr>
          <w:lang w:val="en-US"/>
        </w:rPr>
      </w:pPr>
      <w:r>
        <w:rPr>
          <w:lang w:val="en-US"/>
        </w:rPr>
        <w:t> </w:t>
      </w:r>
    </w:p>
    <w:tbl>
      <w:tblPr>
        <w:tblW w:w="0" w:type="auto"/>
        <w:tblInd w:w="108" w:type="dxa"/>
        <w:tblCellMar>
          <w:left w:w="0" w:type="dxa"/>
          <w:right w:w="0" w:type="dxa"/>
        </w:tblCellMar>
        <w:tblLook w:val="04A0" w:firstRow="1" w:lastRow="0" w:firstColumn="1" w:lastColumn="0" w:noHBand="0" w:noVBand="1"/>
      </w:tblPr>
      <w:tblGrid>
        <w:gridCol w:w="3615"/>
        <w:gridCol w:w="5303"/>
      </w:tblGrid>
      <w:tr w:rsidR="003F4577" w:rsidTr="003F4577">
        <w:tc>
          <w:tcPr>
            <w:tcW w:w="3778" w:type="dxa"/>
            <w:tcMar>
              <w:top w:w="0" w:type="dxa"/>
              <w:left w:w="108" w:type="dxa"/>
              <w:bottom w:w="0" w:type="dxa"/>
              <w:right w:w="108" w:type="dxa"/>
            </w:tcMar>
            <w:hideMark/>
          </w:tcPr>
          <w:p w:rsidR="003F4577" w:rsidRDefault="003F4577">
            <w:pPr>
              <w:pStyle w:val="NormalWeb"/>
              <w:spacing w:before="0" w:beforeAutospacing="0" w:after="0" w:afterAutospacing="0"/>
            </w:pPr>
            <w:r>
              <w:t> </w:t>
            </w:r>
            <w:r>
              <w:rPr>
                <w:b/>
                <w:bCs/>
                <w:i/>
                <w:iCs/>
              </w:rPr>
              <w:t>Nơi nhận:</w:t>
            </w:r>
            <w:r>
              <w:rPr>
                <w:b/>
                <w:bCs/>
                <w:i/>
                <w:iCs/>
              </w:rPr>
              <w:br/>
            </w:r>
            <w:r>
              <w:t>- Như Điều 3;</w:t>
            </w:r>
            <w:r>
              <w:br/>
              <w:t>- ………;</w:t>
            </w:r>
            <w:r>
              <w:br/>
              <w:t>- Lưu:…</w:t>
            </w:r>
          </w:p>
        </w:tc>
        <w:tc>
          <w:tcPr>
            <w:tcW w:w="5582"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CHỦ TỊCH</w:t>
            </w:r>
            <w:r>
              <w:rPr>
                <w:b/>
                <w:bCs/>
              </w:rPr>
              <w:br/>
            </w:r>
            <w:r>
              <w:t>(Ký tên, đóng dấu)</w:t>
            </w:r>
          </w:p>
        </w:tc>
      </w:tr>
    </w:tbl>
    <w:p w:rsidR="003F4577" w:rsidRPr="003F4577" w:rsidRDefault="003F4577" w:rsidP="003F4577">
      <w:pPr>
        <w:pStyle w:val="NormalWeb"/>
        <w:spacing w:before="0" w:beforeAutospacing="0" w:after="0" w:afterAutospacing="0"/>
        <w:jc w:val="right"/>
        <w:rPr>
          <w:b/>
          <w:bCs/>
        </w:rPr>
      </w:pPr>
    </w:p>
    <w:p w:rsidR="003F4577" w:rsidRPr="003F4577" w:rsidRDefault="003F4577" w:rsidP="003F4577">
      <w:pPr>
        <w:pStyle w:val="NormalWeb"/>
        <w:spacing w:before="0" w:beforeAutospacing="0" w:after="0" w:afterAutospacing="0"/>
        <w:jc w:val="right"/>
      </w:pPr>
      <w:r w:rsidRPr="003F4577">
        <w:rPr>
          <w:b/>
          <w:bCs/>
        </w:rPr>
        <w:t> </w:t>
      </w:r>
    </w:p>
    <w:p w:rsidR="003F4577" w:rsidRDefault="003F4577" w:rsidP="003F4577">
      <w:pPr>
        <w:pStyle w:val="NormalWeb"/>
        <w:spacing w:before="0" w:beforeAutospacing="0" w:after="0" w:afterAutospacing="0"/>
        <w:jc w:val="right"/>
        <w:rPr>
          <w:b/>
          <w:bCs/>
          <w:lang w:val="en-US"/>
        </w:rPr>
      </w:pPr>
      <w:r>
        <w:rPr>
          <w:b/>
          <w:bCs/>
          <w:lang w:val="en-US"/>
        </w:rPr>
        <w:t>Mẫu số 04/HGV</w:t>
      </w:r>
    </w:p>
    <w:p w:rsidR="003F4577" w:rsidRDefault="003F4577" w:rsidP="003F4577">
      <w:pPr>
        <w:pStyle w:val="NormalWeb"/>
        <w:spacing w:before="0" w:beforeAutospacing="0" w:after="0" w:afterAutospacing="0"/>
        <w:jc w:val="right"/>
        <w:rPr>
          <w:lang w:val="en-US"/>
        </w:rPr>
      </w:pPr>
    </w:p>
    <w:tbl>
      <w:tblPr>
        <w:tblW w:w="0" w:type="auto"/>
        <w:tblInd w:w="108" w:type="dxa"/>
        <w:tblCellMar>
          <w:left w:w="0" w:type="dxa"/>
          <w:right w:w="0" w:type="dxa"/>
        </w:tblCellMar>
        <w:tblLook w:val="04A0" w:firstRow="1" w:lastRow="0" w:firstColumn="1" w:lastColumn="0" w:noHBand="0" w:noVBand="1"/>
      </w:tblPr>
      <w:tblGrid>
        <w:gridCol w:w="3110"/>
        <w:gridCol w:w="5808"/>
      </w:tblGrid>
      <w:tr w:rsidR="003F4577" w:rsidTr="003F4577">
        <w:tc>
          <w:tcPr>
            <w:tcW w:w="3233"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ỦY BAN NHÂN DÂN</w:t>
            </w:r>
            <w:r>
              <w:br/>
              <w:t>(Quận, huyện, thị xã, thành phố thuộc tỉnh)</w:t>
            </w:r>
            <w:r>
              <w:rPr>
                <w:b/>
                <w:bCs/>
              </w:rPr>
              <w:br/>
              <w:t>-------------</w:t>
            </w:r>
          </w:p>
          <w:p w:rsidR="003F4577" w:rsidRDefault="003F4577">
            <w:pPr>
              <w:pStyle w:val="NormalWeb"/>
              <w:spacing w:before="0" w:beforeAutospacing="0" w:after="0" w:afterAutospacing="0"/>
              <w:jc w:val="center"/>
            </w:pPr>
            <w:r>
              <w:t>Số:    /QĐ-UBND</w:t>
            </w:r>
          </w:p>
        </w:tc>
        <w:tc>
          <w:tcPr>
            <w:tcW w:w="6127"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p w:rsidR="003F4577" w:rsidRDefault="003F4577">
            <w:pPr>
              <w:pStyle w:val="NormalWeb"/>
              <w:spacing w:before="0" w:beforeAutospacing="0" w:after="0" w:afterAutospacing="0"/>
              <w:jc w:val="right"/>
            </w:pPr>
            <w:r>
              <w:rPr>
                <w:i/>
                <w:iCs/>
              </w:rPr>
              <w:t>………., ngày …. tháng …. năm ….</w:t>
            </w:r>
          </w:p>
        </w:tc>
      </w:tr>
    </w:tbl>
    <w:p w:rsidR="003F4577" w:rsidRDefault="003F4577" w:rsidP="003F4577">
      <w:pPr>
        <w:pStyle w:val="NormalWeb"/>
        <w:spacing w:before="0" w:beforeAutospacing="0" w:after="0" w:afterAutospacing="0"/>
        <w:rPr>
          <w:lang w:val="en-US"/>
        </w:rPr>
      </w:pPr>
      <w:r>
        <w:rPr>
          <w:lang w:val="en-US"/>
        </w:rPr>
        <w:t> </w:t>
      </w:r>
    </w:p>
    <w:p w:rsidR="003F4577" w:rsidRDefault="003F4577" w:rsidP="003F4577">
      <w:pPr>
        <w:pStyle w:val="NormalWeb"/>
        <w:spacing w:before="0" w:beforeAutospacing="0" w:after="0" w:afterAutospacing="0"/>
        <w:rPr>
          <w:lang w:val="en-US"/>
        </w:rPr>
      </w:pPr>
    </w:p>
    <w:p w:rsidR="003F4577" w:rsidRDefault="003F4577" w:rsidP="003F4577">
      <w:pPr>
        <w:pStyle w:val="NormalWeb"/>
        <w:spacing w:before="0" w:beforeAutospacing="0" w:after="0" w:afterAutospacing="0"/>
        <w:jc w:val="center"/>
        <w:rPr>
          <w:lang w:val="en-US"/>
        </w:rPr>
      </w:pPr>
      <w:r>
        <w:rPr>
          <w:b/>
          <w:bCs/>
          <w:lang w:val="en-US"/>
        </w:rPr>
        <w:t>QUYẾT ĐỊNH</w:t>
      </w:r>
    </w:p>
    <w:p w:rsidR="003F4577" w:rsidRDefault="003F4577" w:rsidP="003F4577">
      <w:pPr>
        <w:pStyle w:val="NormalWeb"/>
        <w:spacing w:before="0" w:beforeAutospacing="0" w:after="0" w:afterAutospacing="0"/>
        <w:jc w:val="center"/>
        <w:rPr>
          <w:b/>
          <w:lang w:val="en-US"/>
        </w:rPr>
      </w:pPr>
      <w:bookmarkStart w:id="4" w:name="bookmark5"/>
      <w:r>
        <w:rPr>
          <w:b/>
          <w:lang w:val="en-US"/>
        </w:rPr>
        <w:t>VỀ VIỆC CỬ HÒA GIẢI VIÊN LAO ĐỘNG THAM GIA HÒA GIẢI TRANH CHẤP LAO ĐỘNG</w:t>
      </w:r>
      <w:bookmarkEnd w:id="4"/>
    </w:p>
    <w:p w:rsidR="003F4577" w:rsidRDefault="003F4577" w:rsidP="003F4577">
      <w:pPr>
        <w:pStyle w:val="NormalWeb"/>
        <w:spacing w:before="0" w:beforeAutospacing="0" w:after="0" w:afterAutospacing="0"/>
        <w:jc w:val="center"/>
        <w:rPr>
          <w:b/>
          <w:lang w:val="en-US"/>
        </w:rPr>
      </w:pPr>
      <w:r>
        <w:rPr>
          <w:b/>
          <w:lang w:val="en-US"/>
        </w:rPr>
        <w:t>--------------------------</w:t>
      </w:r>
    </w:p>
    <w:p w:rsidR="003F4577" w:rsidRDefault="003F4577" w:rsidP="003F4577">
      <w:pPr>
        <w:pStyle w:val="NormalWeb"/>
        <w:spacing w:before="0" w:beforeAutospacing="0" w:after="0" w:afterAutospacing="0"/>
        <w:jc w:val="center"/>
        <w:rPr>
          <w:bCs/>
          <w:lang w:val="en-US"/>
        </w:rPr>
      </w:pPr>
      <w:r>
        <w:rPr>
          <w:bCs/>
          <w:lang w:val="en-US"/>
        </w:rPr>
        <w:lastRenderedPageBreak/>
        <w:t>CHỦ TỊCH ỦY BAN NHÂN DÂN HUYỆN/QUẬN/THỊ XÃ....</w:t>
      </w:r>
    </w:p>
    <w:p w:rsidR="003F4577" w:rsidRDefault="003F4577" w:rsidP="003F4577">
      <w:pPr>
        <w:pStyle w:val="NormalWeb"/>
        <w:spacing w:before="0" w:beforeAutospacing="0" w:after="0" w:afterAutospacing="0"/>
        <w:jc w:val="center"/>
        <w:rPr>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r>
        <w:rPr>
          <w:i/>
          <w:iCs/>
          <w:lang w:val="en-US"/>
        </w:rPr>
        <w:t xml:space="preserve">Căn cứ .................................................................................................................... </w:t>
      </w:r>
    </w:p>
    <w:p w:rsidR="003F4577" w:rsidRDefault="003F4577" w:rsidP="003F4577">
      <w:pPr>
        <w:pStyle w:val="NormalWeb"/>
        <w:spacing w:before="0" w:beforeAutospacing="0" w:after="120" w:afterAutospacing="0"/>
        <w:ind w:firstLine="720"/>
        <w:jc w:val="both"/>
        <w:rPr>
          <w:i/>
          <w:iCs/>
          <w:lang w:val="en-US"/>
        </w:rPr>
      </w:pPr>
      <w:r>
        <w:rPr>
          <w:i/>
          <w:iCs/>
          <w:lang w:val="en-US"/>
        </w:rPr>
        <w:t xml:space="preserve">Xét đề nghị của Trưởng phòng Lao động - Thương binh và Xã hội ....................... </w:t>
      </w:r>
    </w:p>
    <w:p w:rsidR="003F4577" w:rsidRDefault="003F4577" w:rsidP="003F4577">
      <w:pPr>
        <w:pStyle w:val="NormalWeb"/>
        <w:spacing w:before="0" w:beforeAutospacing="0" w:after="120" w:afterAutospacing="0"/>
        <w:ind w:firstLine="720"/>
        <w:jc w:val="both"/>
        <w:rPr>
          <w:lang w:val="en-US"/>
        </w:rPr>
      </w:pPr>
    </w:p>
    <w:p w:rsidR="003F4577" w:rsidRDefault="003F4577" w:rsidP="003F4577">
      <w:pPr>
        <w:pStyle w:val="NormalWeb"/>
        <w:spacing w:before="0" w:beforeAutospacing="0" w:after="0" w:afterAutospacing="0"/>
        <w:jc w:val="center"/>
        <w:rPr>
          <w:b/>
          <w:bCs/>
          <w:lang w:val="en-US"/>
        </w:rPr>
      </w:pPr>
      <w:r>
        <w:rPr>
          <w:b/>
          <w:bCs/>
          <w:lang w:val="en-US"/>
        </w:rPr>
        <w:t>QUYẾT ĐỊNH:</w:t>
      </w:r>
    </w:p>
    <w:p w:rsidR="003F4577" w:rsidRDefault="003F4577" w:rsidP="003F4577">
      <w:pPr>
        <w:pStyle w:val="NormalWeb"/>
        <w:spacing w:before="0" w:beforeAutospacing="0" w:after="0" w:afterAutospacing="0"/>
        <w:jc w:val="center"/>
        <w:rPr>
          <w:b/>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bookmarkStart w:id="5" w:name="bookmark6"/>
      <w:r>
        <w:rPr>
          <w:b/>
          <w:bCs/>
          <w:lang w:val="en-US"/>
        </w:rPr>
        <w:t xml:space="preserve">Điều 1. </w:t>
      </w:r>
      <w:bookmarkEnd w:id="5"/>
      <w:r>
        <w:rPr>
          <w:lang w:val="en-US"/>
        </w:rPr>
        <w:t>Cử ông/ bà …….. tham gia giải quyết tranh chấp ……………….</w:t>
      </w:r>
      <w:bookmarkStart w:id="6" w:name="_ftnref3"/>
      <w:bookmarkEnd w:id="6"/>
      <w:r>
        <w:rPr>
          <w:lang w:val="en-US"/>
        </w:rPr>
        <w:fldChar w:fldCharType="begin"/>
      </w:r>
      <w:r>
        <w:rPr>
          <w:lang w:val="en-US"/>
        </w:rPr>
        <w:instrText xml:space="preserve"> HYPERLINK "mk:@MSITStore:C:\\Users\\Nhat%20Lam\\Desktop\\VACPA_Ebook%201.8.chm::/TT%2008_2013_TT-BLDTBXH_.htm" \l "_ftn3" \o "" </w:instrText>
      </w:r>
      <w:r>
        <w:rPr>
          <w:lang w:val="en-US"/>
        </w:rPr>
        <w:fldChar w:fldCharType="separate"/>
      </w:r>
      <w:r>
        <w:rPr>
          <w:rStyle w:val="Hyperlink"/>
          <w:rFonts w:eastAsia="Courier New"/>
          <w:lang w:val="en-US"/>
        </w:rPr>
        <w:t>3</w:t>
      </w:r>
      <w:r>
        <w:rPr>
          <w:lang w:val="en-US"/>
        </w:rPr>
        <w:fldChar w:fldCharType="end"/>
      </w:r>
      <w:r>
        <w:rPr>
          <w:lang w:val="en-US"/>
        </w:rPr>
        <w:t xml:space="preserve"> theo yêu cầu tại văn bản số ...ngày...tháng...năm của ………. (đính kèm).</w:t>
      </w:r>
    </w:p>
    <w:p w:rsidR="003F4577" w:rsidRDefault="003F4577" w:rsidP="003F4577">
      <w:pPr>
        <w:pStyle w:val="NormalWeb"/>
        <w:spacing w:before="0" w:beforeAutospacing="0" w:after="120" w:afterAutospacing="0"/>
        <w:ind w:firstLine="720"/>
        <w:jc w:val="both"/>
        <w:rPr>
          <w:lang w:val="en-US"/>
        </w:rPr>
      </w:pPr>
      <w:r>
        <w:rPr>
          <w:b/>
          <w:bCs/>
          <w:lang w:val="en-US"/>
        </w:rPr>
        <w:t>Điều 2.</w:t>
      </w:r>
      <w:r>
        <w:rPr>
          <w:lang w:val="en-US"/>
        </w:rPr>
        <w:t xml:space="preserve"> Ông/ bà …………….. có trách nhiệm thực hiện việc giải quyết tranh chấp lao động nêu tại Điều 1 Quyết định này theo quy định của pháp luật.</w:t>
      </w:r>
    </w:p>
    <w:p w:rsidR="003F4577" w:rsidRDefault="003F4577" w:rsidP="003F4577">
      <w:pPr>
        <w:pStyle w:val="NormalWeb"/>
        <w:spacing w:before="0" w:beforeAutospacing="0" w:after="120" w:afterAutospacing="0"/>
        <w:ind w:firstLine="720"/>
        <w:jc w:val="both"/>
        <w:rPr>
          <w:lang w:val="en-US"/>
        </w:rPr>
      </w:pPr>
      <w:r>
        <w:rPr>
          <w:b/>
          <w:bCs/>
          <w:lang w:val="en-US"/>
        </w:rPr>
        <w:t>Điều 3.</w:t>
      </w:r>
      <w:r>
        <w:rPr>
          <w:lang w:val="en-US"/>
        </w:rPr>
        <w:t xml:space="preserve"> Quyết định có hiệu lực thi hành kể từ ngày ký.</w:t>
      </w:r>
    </w:p>
    <w:p w:rsidR="003F4577" w:rsidRDefault="003F4577" w:rsidP="003F4577">
      <w:pPr>
        <w:pStyle w:val="NormalWeb"/>
        <w:spacing w:before="0" w:beforeAutospacing="0" w:after="0" w:afterAutospacing="0"/>
        <w:ind w:firstLine="720"/>
        <w:jc w:val="both"/>
        <w:rPr>
          <w:lang w:val="en-US"/>
        </w:rPr>
      </w:pPr>
      <w:r>
        <w:rPr>
          <w:lang w:val="en-US"/>
        </w:rPr>
        <w:t>Trưởng phòng Lao động - Thương binh và Xã hội, Thủ trưởng các cơ quan có liên quan, các bên tranh chấp và ông/ bà có tên tại Điều 1 chịu trách nhiệm thực hiện Quyết định này./.</w:t>
      </w:r>
    </w:p>
    <w:p w:rsidR="003F4577" w:rsidRDefault="003F4577" w:rsidP="003F4577">
      <w:pPr>
        <w:pStyle w:val="NormalWeb"/>
        <w:spacing w:before="0" w:beforeAutospacing="0" w:after="0" w:afterAutospacing="0"/>
        <w:rPr>
          <w:lang w:val="en-US"/>
        </w:rPr>
      </w:pPr>
      <w:r>
        <w:rPr>
          <w:lang w:val="en-US"/>
        </w:rPr>
        <w:t> </w:t>
      </w:r>
    </w:p>
    <w:tbl>
      <w:tblPr>
        <w:tblW w:w="0" w:type="auto"/>
        <w:tblInd w:w="108" w:type="dxa"/>
        <w:tblCellMar>
          <w:left w:w="0" w:type="dxa"/>
          <w:right w:w="0" w:type="dxa"/>
        </w:tblCellMar>
        <w:tblLook w:val="04A0" w:firstRow="1" w:lastRow="0" w:firstColumn="1" w:lastColumn="0" w:noHBand="0" w:noVBand="1"/>
      </w:tblPr>
      <w:tblGrid>
        <w:gridCol w:w="3629"/>
        <w:gridCol w:w="5289"/>
      </w:tblGrid>
      <w:tr w:rsidR="003F4577" w:rsidTr="003F4577">
        <w:tc>
          <w:tcPr>
            <w:tcW w:w="3778" w:type="dxa"/>
            <w:tcMar>
              <w:top w:w="0" w:type="dxa"/>
              <w:left w:w="108" w:type="dxa"/>
              <w:bottom w:w="0" w:type="dxa"/>
              <w:right w:w="108" w:type="dxa"/>
            </w:tcMar>
            <w:hideMark/>
          </w:tcPr>
          <w:p w:rsidR="003F4577" w:rsidRDefault="003F4577">
            <w:pPr>
              <w:pStyle w:val="NormalWeb"/>
              <w:spacing w:before="0" w:beforeAutospacing="0" w:after="0" w:afterAutospacing="0"/>
            </w:pPr>
            <w:r>
              <w:rPr>
                <w:b/>
                <w:bCs/>
                <w:i/>
                <w:iCs/>
              </w:rPr>
              <w:t> Nơi nhận:</w:t>
            </w:r>
            <w:r>
              <w:rPr>
                <w:b/>
                <w:bCs/>
                <w:i/>
                <w:iCs/>
              </w:rPr>
              <w:br/>
            </w:r>
            <w:r>
              <w:t>- Như Điều 3;</w:t>
            </w:r>
            <w:r>
              <w:br/>
              <w:t>- ……..……;</w:t>
            </w:r>
            <w:r>
              <w:br/>
              <w:t>- Lưu:…</w:t>
            </w:r>
          </w:p>
        </w:tc>
        <w:tc>
          <w:tcPr>
            <w:tcW w:w="5582"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CHỦ TỊCH</w:t>
            </w:r>
            <w:r>
              <w:rPr>
                <w:b/>
                <w:bCs/>
              </w:rPr>
              <w:br/>
            </w:r>
            <w:r>
              <w:t>(Ký tên, đóng dấu)</w:t>
            </w:r>
          </w:p>
        </w:tc>
      </w:tr>
    </w:tbl>
    <w:p w:rsidR="003F4577" w:rsidRPr="003F4577" w:rsidRDefault="003F4577" w:rsidP="003F4577">
      <w:pPr>
        <w:pStyle w:val="NormalWeb"/>
        <w:spacing w:before="0" w:beforeAutospacing="0" w:after="0" w:afterAutospacing="0"/>
        <w:jc w:val="right"/>
      </w:pPr>
      <w:r w:rsidRPr="003F4577">
        <w:rPr>
          <w:b/>
          <w:bCs/>
        </w:rPr>
        <w:t> </w:t>
      </w:r>
    </w:p>
    <w:p w:rsidR="003F4577" w:rsidRPr="003F4577" w:rsidRDefault="003F4577" w:rsidP="003F4577">
      <w:pPr>
        <w:pStyle w:val="NormalWeb"/>
        <w:spacing w:before="0" w:beforeAutospacing="0" w:after="0" w:afterAutospacing="0"/>
        <w:jc w:val="right"/>
        <w:rPr>
          <w:b/>
          <w:bCs/>
        </w:rPr>
      </w:pPr>
    </w:p>
    <w:p w:rsidR="003F4577" w:rsidRPr="003F4577" w:rsidRDefault="003F4577" w:rsidP="003F4577">
      <w:pPr>
        <w:pStyle w:val="NormalWeb"/>
        <w:spacing w:before="0" w:beforeAutospacing="0" w:after="0" w:afterAutospacing="0"/>
        <w:jc w:val="right"/>
      </w:pPr>
      <w:r w:rsidRPr="003F4577">
        <w:rPr>
          <w:b/>
          <w:bCs/>
        </w:rPr>
        <w:t>Mẫu số 05/HGV</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pPr>
      <w:r w:rsidRPr="003F4577">
        <w:rPr>
          <w:b/>
          <w:bCs/>
        </w:rPr>
        <w:t>CỘNG HÒA XÃ HỘI CHỦ NGHĨA VIỆT NAM</w:t>
      </w:r>
      <w:r w:rsidRPr="003F4577">
        <w:rPr>
          <w:b/>
          <w:bCs/>
        </w:rPr>
        <w:br/>
        <w:t>Độc lập - Tự do - Hạnh phúc</w:t>
      </w:r>
      <w:r w:rsidRPr="003F4577">
        <w:rPr>
          <w:b/>
          <w:bCs/>
        </w:rPr>
        <w:br/>
        <w:t>----------------</w:t>
      </w:r>
    </w:p>
    <w:p w:rsidR="003F4577" w:rsidRPr="003F4577" w:rsidRDefault="003F4577" w:rsidP="003F4577">
      <w:pPr>
        <w:pStyle w:val="NormalWeb"/>
        <w:spacing w:before="0" w:beforeAutospacing="0" w:after="0" w:afterAutospacing="0"/>
        <w:jc w:val="right"/>
      </w:pPr>
      <w:r w:rsidRPr="003F4577">
        <w:rPr>
          <w:i/>
          <w:iCs/>
        </w:rPr>
        <w:t>………., ngày …. tháng …. năm ….</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rPr>
          <w:b/>
          <w:bCs/>
        </w:rPr>
      </w:pPr>
      <w:r w:rsidRPr="003F4577">
        <w:rPr>
          <w:b/>
          <w:bCs/>
        </w:rPr>
        <w:t>ĐƠN XIN THÔI THAM GIA HÒA GIẢI VIÊN LAO ĐỘNG</w:t>
      </w:r>
    </w:p>
    <w:p w:rsidR="003F4577" w:rsidRPr="003F4577" w:rsidRDefault="003F4577" w:rsidP="003F4577">
      <w:pPr>
        <w:pStyle w:val="NormalWeb"/>
        <w:spacing w:before="0" w:beforeAutospacing="0" w:after="0" w:afterAutospacing="0"/>
        <w:jc w:val="center"/>
        <w:rPr>
          <w:b/>
          <w:bCs/>
        </w:rPr>
      </w:pPr>
    </w:p>
    <w:p w:rsidR="003F4577" w:rsidRPr="003F4577" w:rsidRDefault="003F4577" w:rsidP="003F4577">
      <w:pPr>
        <w:pStyle w:val="NormalWeb"/>
        <w:spacing w:before="0" w:beforeAutospacing="0" w:after="0" w:afterAutospacing="0"/>
        <w:jc w:val="center"/>
      </w:pPr>
    </w:p>
    <w:p w:rsidR="003F4577" w:rsidRPr="003F4577" w:rsidRDefault="003F4577" w:rsidP="003F4577">
      <w:pPr>
        <w:pStyle w:val="NormalWeb"/>
        <w:spacing w:before="0" w:beforeAutospacing="0" w:after="0" w:afterAutospacing="0"/>
        <w:jc w:val="center"/>
      </w:pPr>
      <w:r w:rsidRPr="003F4577">
        <w:rPr>
          <w:b/>
          <w:bCs/>
        </w:rPr>
        <w:t>Kính gửi:</w:t>
      </w:r>
      <w:r w:rsidRPr="003F4577">
        <w:t xml:space="preserve"> ……………………………………………..</w:t>
      </w:r>
    </w:p>
    <w:p w:rsidR="003F4577" w:rsidRPr="003F4577" w:rsidRDefault="003F4577" w:rsidP="003F4577">
      <w:pPr>
        <w:pStyle w:val="NormalWeb"/>
        <w:spacing w:before="0" w:beforeAutospacing="0" w:after="0" w:afterAutospacing="0"/>
        <w:jc w:val="center"/>
      </w:pPr>
    </w:p>
    <w:p w:rsidR="003F4577" w:rsidRPr="003F4577" w:rsidRDefault="003F4577" w:rsidP="003F4577">
      <w:pPr>
        <w:pStyle w:val="NormalWeb"/>
        <w:spacing w:before="0" w:beforeAutospacing="0" w:after="0" w:afterAutospacing="0"/>
        <w:jc w:val="center"/>
      </w:pPr>
    </w:p>
    <w:p w:rsidR="003F4577" w:rsidRPr="003F4577" w:rsidRDefault="003F4577" w:rsidP="003F4577">
      <w:pPr>
        <w:pStyle w:val="NormalWeb"/>
        <w:spacing w:before="0" w:beforeAutospacing="0" w:after="120" w:afterAutospacing="0"/>
        <w:ind w:firstLine="720"/>
        <w:jc w:val="both"/>
      </w:pPr>
      <w:r w:rsidRPr="003F4577">
        <w:t xml:space="preserve">Tên tôi là (viết chữ in hoa): ...................................................................................... </w:t>
      </w:r>
    </w:p>
    <w:p w:rsidR="003F4577" w:rsidRDefault="003F4577" w:rsidP="003F4577">
      <w:pPr>
        <w:pStyle w:val="NormalWeb"/>
        <w:spacing w:before="0" w:beforeAutospacing="0" w:after="120" w:afterAutospacing="0"/>
        <w:ind w:firstLine="720"/>
        <w:jc w:val="both"/>
        <w:rPr>
          <w:lang w:val="en-US"/>
        </w:rPr>
      </w:pPr>
      <w:r>
        <w:rPr>
          <w:lang w:val="en-US"/>
        </w:rPr>
        <w:t xml:space="preserve">Ngày, tháng, năm sinh: ……………………………………..……. </w:t>
      </w:r>
      <w:smartTag w:uri="urn:schemas-microsoft-com:office:smarttags" w:element="country-region">
        <w:smartTag w:uri="urn:schemas-microsoft-com:office:smarttags" w:element="place">
          <w:r>
            <w:rPr>
              <w:lang w:val="en-US"/>
            </w:rPr>
            <w:t>Nam</w:t>
          </w:r>
        </w:smartTag>
      </w:smartTag>
      <w:r>
        <w:rPr>
          <w:lang w:val="en-US"/>
        </w:rPr>
        <w:t xml:space="preserve">, Nữ:.............. </w:t>
      </w:r>
    </w:p>
    <w:p w:rsidR="003F4577" w:rsidRDefault="003F4577" w:rsidP="003F4577">
      <w:pPr>
        <w:pStyle w:val="NormalWeb"/>
        <w:spacing w:before="0" w:beforeAutospacing="0" w:after="120" w:afterAutospacing="0"/>
        <w:ind w:firstLine="720"/>
        <w:jc w:val="both"/>
        <w:rPr>
          <w:lang w:val="en-US"/>
        </w:rPr>
      </w:pPr>
      <w:r>
        <w:rPr>
          <w:lang w:val="en-US"/>
        </w:rPr>
        <w:t xml:space="preserve">Được bổ nhiệm là hòa giải viên lao động tại …………………….. (tên địa bàn) theo Quyết định số .... /QĐ-UBND ngày .... tháng .... năm .... của Chủ tịch Ủy ban nhân dân tỉnh/ thành phố ........................................................... </w:t>
      </w:r>
    </w:p>
    <w:p w:rsidR="003F4577" w:rsidRDefault="003F4577" w:rsidP="003F4577">
      <w:pPr>
        <w:pStyle w:val="NormalWeb"/>
        <w:spacing w:before="0" w:beforeAutospacing="0" w:after="120" w:afterAutospacing="0"/>
        <w:ind w:firstLine="720"/>
        <w:jc w:val="both"/>
        <w:rPr>
          <w:lang w:val="en-US"/>
        </w:rPr>
      </w:pPr>
      <w:r>
        <w:rPr>
          <w:lang w:val="en-US"/>
        </w:rPr>
        <w:t>Nay tôi xin thôi làm hòa giải viên lao động kể từ ngày.... tháng ….. năm.</w:t>
      </w:r>
    </w:p>
    <w:p w:rsidR="003F4577" w:rsidRDefault="003F4577" w:rsidP="003F4577">
      <w:pPr>
        <w:pStyle w:val="NormalWeb"/>
        <w:spacing w:before="0" w:beforeAutospacing="0" w:after="120" w:afterAutospacing="0"/>
        <w:ind w:firstLine="720"/>
        <w:jc w:val="both"/>
        <w:rPr>
          <w:lang w:val="en-US"/>
        </w:rPr>
      </w:pPr>
      <w:r>
        <w:rPr>
          <w:lang w:val="en-US"/>
        </w:rPr>
        <w:t xml:space="preserve">Lý do (trình bày ngắn gọn) ....................................................................................... </w:t>
      </w:r>
    </w:p>
    <w:p w:rsidR="003F4577" w:rsidRDefault="003F4577" w:rsidP="003F4577">
      <w:pPr>
        <w:pStyle w:val="NormalWeb"/>
        <w:spacing w:before="0" w:beforeAutospacing="0" w:after="120" w:afterAutospacing="0"/>
        <w:ind w:firstLine="720"/>
        <w:jc w:val="both"/>
        <w:rPr>
          <w:lang w:val="en-US"/>
        </w:rPr>
      </w:pPr>
      <w:r>
        <w:rPr>
          <w:lang w:val="en-US"/>
        </w:rPr>
        <w:t xml:space="preserve">.................................................................................................................................. </w:t>
      </w:r>
    </w:p>
    <w:p w:rsidR="003F4577" w:rsidRDefault="003F4577" w:rsidP="003F4577">
      <w:pPr>
        <w:pStyle w:val="NormalWeb"/>
        <w:spacing w:before="0" w:beforeAutospacing="0" w:after="120" w:afterAutospacing="0"/>
        <w:ind w:firstLine="720"/>
        <w:jc w:val="both"/>
        <w:rPr>
          <w:lang w:val="en-US"/>
        </w:rPr>
      </w:pPr>
      <w:r>
        <w:rPr>
          <w:lang w:val="en-US"/>
        </w:rPr>
        <w:lastRenderedPageBreak/>
        <w:t xml:space="preserve">.................................................................................................................................. </w:t>
      </w:r>
    </w:p>
    <w:p w:rsidR="003F4577" w:rsidRDefault="003F4577" w:rsidP="003F4577">
      <w:pPr>
        <w:pStyle w:val="NormalWeb"/>
        <w:spacing w:before="0" w:beforeAutospacing="0" w:after="0" w:afterAutospacing="0"/>
        <w:ind w:firstLine="720"/>
        <w:jc w:val="both"/>
        <w:rPr>
          <w:lang w:val="en-US"/>
        </w:rPr>
      </w:pPr>
      <w:r>
        <w:rPr>
          <w:lang w:val="en-US"/>
        </w:rPr>
        <w:t>Tôi xin chân thành cảm ơn!</w:t>
      </w:r>
    </w:p>
    <w:p w:rsidR="003F4577" w:rsidRDefault="003F4577" w:rsidP="003F4577">
      <w:pPr>
        <w:pStyle w:val="NormalWeb"/>
        <w:spacing w:before="0" w:beforeAutospacing="0" w:after="0" w:afterAutospacing="0"/>
        <w:rPr>
          <w:lang w:val="en-US"/>
        </w:rPr>
      </w:pPr>
      <w:r>
        <w:rPr>
          <w:lang w:val="en-US"/>
        </w:rPr>
        <w:t> </w:t>
      </w:r>
    </w:p>
    <w:tbl>
      <w:tblPr>
        <w:tblW w:w="0" w:type="auto"/>
        <w:tblInd w:w="108" w:type="dxa"/>
        <w:tblCellMar>
          <w:left w:w="0" w:type="dxa"/>
          <w:right w:w="0" w:type="dxa"/>
        </w:tblCellMar>
        <w:tblLook w:val="04A0" w:firstRow="1" w:lastRow="0" w:firstColumn="1" w:lastColumn="0" w:noHBand="0" w:noVBand="1"/>
      </w:tblPr>
      <w:tblGrid>
        <w:gridCol w:w="4163"/>
        <w:gridCol w:w="4755"/>
      </w:tblGrid>
      <w:tr w:rsidR="003F4577" w:rsidTr="003F4577">
        <w:tc>
          <w:tcPr>
            <w:tcW w:w="4366"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Xác nhận của cơ quan đang công tác</w:t>
            </w:r>
            <w:r>
              <w:rPr>
                <w:b/>
                <w:bCs/>
              </w:rPr>
              <w:br/>
            </w:r>
            <w:r>
              <w:rPr>
                <w:i/>
                <w:iCs/>
              </w:rPr>
              <w:t>(nếu có)</w:t>
            </w:r>
            <w:r>
              <w:rPr>
                <w:i/>
                <w:iCs/>
              </w:rPr>
              <w:br/>
            </w:r>
            <w:r>
              <w:t>(Thủ trưởng cơ quan ký tên, đóng dấu)</w:t>
            </w:r>
          </w:p>
        </w:tc>
        <w:tc>
          <w:tcPr>
            <w:tcW w:w="4994"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Người làm đơn</w:t>
            </w:r>
            <w:r>
              <w:rPr>
                <w:b/>
                <w:bCs/>
              </w:rPr>
              <w:br/>
            </w:r>
            <w:r>
              <w:t>(Ký và ghi rõ họ tên)</w:t>
            </w:r>
          </w:p>
        </w:tc>
      </w:tr>
    </w:tbl>
    <w:p w:rsidR="003F4577" w:rsidRPr="003F4577" w:rsidRDefault="003F4577" w:rsidP="003F4577">
      <w:pPr>
        <w:pStyle w:val="NormalWeb"/>
        <w:spacing w:before="0" w:beforeAutospacing="0" w:after="0" w:afterAutospacing="0"/>
        <w:jc w:val="right"/>
      </w:pPr>
      <w:r w:rsidRPr="003F4577">
        <w:rPr>
          <w:b/>
          <w:bCs/>
        </w:rPr>
        <w:t> </w:t>
      </w:r>
    </w:p>
    <w:p w:rsidR="003F4577" w:rsidRPr="003F4577" w:rsidRDefault="003F4577" w:rsidP="003F4577">
      <w:pPr>
        <w:pStyle w:val="NormalWeb"/>
        <w:spacing w:before="0" w:beforeAutospacing="0" w:after="0" w:afterAutospacing="0"/>
        <w:jc w:val="right"/>
        <w:rPr>
          <w:b/>
          <w:bCs/>
        </w:rPr>
      </w:pPr>
    </w:p>
    <w:p w:rsidR="003F4577" w:rsidRDefault="003F4577" w:rsidP="003F4577">
      <w:pPr>
        <w:pStyle w:val="NormalWeb"/>
        <w:spacing w:before="0" w:beforeAutospacing="0" w:after="0" w:afterAutospacing="0"/>
        <w:jc w:val="right"/>
        <w:rPr>
          <w:b/>
          <w:bCs/>
          <w:lang w:val="en-US"/>
        </w:rPr>
      </w:pPr>
      <w:r>
        <w:rPr>
          <w:b/>
          <w:bCs/>
          <w:lang w:val="en-US"/>
        </w:rPr>
        <w:t>Mẫu số 06/HGV</w:t>
      </w:r>
    </w:p>
    <w:p w:rsidR="003F4577" w:rsidRDefault="003F4577" w:rsidP="003F4577">
      <w:pPr>
        <w:pStyle w:val="NormalWeb"/>
        <w:spacing w:before="0" w:beforeAutospacing="0" w:after="0" w:afterAutospacing="0"/>
        <w:jc w:val="right"/>
        <w:rPr>
          <w:lang w:val="en-US"/>
        </w:rPr>
      </w:pPr>
    </w:p>
    <w:tbl>
      <w:tblPr>
        <w:tblW w:w="0" w:type="auto"/>
        <w:tblInd w:w="108" w:type="dxa"/>
        <w:tblCellMar>
          <w:left w:w="0" w:type="dxa"/>
          <w:right w:w="0" w:type="dxa"/>
        </w:tblCellMar>
        <w:tblLook w:val="04A0" w:firstRow="1" w:lastRow="0" w:firstColumn="1" w:lastColumn="0" w:noHBand="0" w:noVBand="1"/>
      </w:tblPr>
      <w:tblGrid>
        <w:gridCol w:w="2810"/>
        <w:gridCol w:w="6108"/>
      </w:tblGrid>
      <w:tr w:rsidR="003F4577" w:rsidTr="003F4577">
        <w:tc>
          <w:tcPr>
            <w:tcW w:w="2907"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ỦY BAN NHÂN DÂN</w:t>
            </w:r>
            <w:r>
              <w:br/>
              <w:t>(tỉnh, thành phố trực thuộc Trung ương)</w:t>
            </w:r>
            <w:r>
              <w:rPr>
                <w:b/>
                <w:bCs/>
              </w:rPr>
              <w:br/>
              <w:t>------------</w:t>
            </w:r>
          </w:p>
          <w:p w:rsidR="003F4577" w:rsidRDefault="003F4577">
            <w:pPr>
              <w:pStyle w:val="NormalWeb"/>
              <w:spacing w:before="0" w:beforeAutospacing="0" w:after="0" w:afterAutospacing="0"/>
              <w:jc w:val="center"/>
            </w:pPr>
            <w:r>
              <w:t>Số:      /QĐ-UBND</w:t>
            </w:r>
          </w:p>
        </w:tc>
        <w:tc>
          <w:tcPr>
            <w:tcW w:w="6453" w:type="dxa"/>
            <w:tcMar>
              <w:top w:w="0" w:type="dxa"/>
              <w:left w:w="108" w:type="dxa"/>
              <w:bottom w:w="0" w:type="dxa"/>
              <w:right w:w="108" w:type="dxa"/>
            </w:tcMar>
            <w:hideMark/>
          </w:tcPr>
          <w:p w:rsidR="003F4577" w:rsidRDefault="003F4577">
            <w:pPr>
              <w:pStyle w:val="NormalWeb"/>
              <w:spacing w:before="0" w:beforeAutospacing="0" w:after="0" w:afterAutospacing="0"/>
              <w:jc w:val="center"/>
              <w:rPr>
                <w:b/>
                <w:bCs/>
              </w:rPr>
            </w:pPr>
            <w:r>
              <w:rPr>
                <w:b/>
                <w:bCs/>
              </w:rPr>
              <w:t xml:space="preserve">CỘNG HÒA XÃ HỘI CHỦ NGHĨA VIỆT </w:t>
            </w:r>
            <w:smartTag w:uri="urn:schemas-microsoft-com:office:smarttags" w:element="country-region">
              <w:smartTag w:uri="urn:schemas-microsoft-com:office:smarttags" w:element="place">
                <w:r>
                  <w:rPr>
                    <w:b/>
                    <w:bCs/>
                  </w:rPr>
                  <w:t>NAM</w:t>
                </w:r>
              </w:smartTag>
            </w:smartTag>
            <w:r>
              <w:rPr>
                <w:b/>
                <w:bCs/>
              </w:rPr>
              <w:br/>
              <w:t>Độc lập - Tự do - Hạnh phúc</w:t>
            </w:r>
            <w:r>
              <w:rPr>
                <w:b/>
                <w:bCs/>
              </w:rPr>
              <w:br/>
              <w:t>--------------------------</w:t>
            </w:r>
          </w:p>
          <w:p w:rsidR="003F4577" w:rsidRDefault="003F4577">
            <w:pPr>
              <w:pStyle w:val="NormalWeb"/>
              <w:spacing w:before="0" w:beforeAutospacing="0" w:after="0" w:afterAutospacing="0"/>
              <w:jc w:val="right"/>
            </w:pPr>
            <w:r>
              <w:rPr>
                <w:i/>
                <w:iCs/>
              </w:rPr>
              <w:t>………., ngày …. tháng …. năm ….</w:t>
            </w:r>
          </w:p>
        </w:tc>
      </w:tr>
    </w:tbl>
    <w:p w:rsidR="003F4577" w:rsidRDefault="003F4577" w:rsidP="003F4577">
      <w:pPr>
        <w:pStyle w:val="NormalWeb"/>
        <w:spacing w:before="0" w:beforeAutospacing="0" w:after="0" w:afterAutospacing="0"/>
        <w:rPr>
          <w:lang w:val="en-US"/>
        </w:rPr>
      </w:pPr>
    </w:p>
    <w:p w:rsidR="003F4577" w:rsidRDefault="003F4577" w:rsidP="003F4577">
      <w:pPr>
        <w:pStyle w:val="NormalWeb"/>
        <w:spacing w:before="0" w:beforeAutospacing="0" w:after="0" w:afterAutospacing="0"/>
        <w:rPr>
          <w:lang w:val="en-US"/>
        </w:rPr>
      </w:pPr>
      <w:r>
        <w:rPr>
          <w:lang w:val="en-US"/>
        </w:rPr>
        <w:t> </w:t>
      </w:r>
    </w:p>
    <w:p w:rsidR="003F4577" w:rsidRDefault="003F4577" w:rsidP="003F4577">
      <w:pPr>
        <w:pStyle w:val="NormalWeb"/>
        <w:spacing w:before="0" w:beforeAutospacing="0" w:after="0" w:afterAutospacing="0"/>
        <w:jc w:val="center"/>
        <w:rPr>
          <w:lang w:val="en-US"/>
        </w:rPr>
      </w:pPr>
      <w:r>
        <w:rPr>
          <w:b/>
          <w:bCs/>
          <w:lang w:val="en-US"/>
        </w:rPr>
        <w:t>QUYẾT ĐỊNH</w:t>
      </w:r>
    </w:p>
    <w:p w:rsidR="003F4577" w:rsidRDefault="003F4577" w:rsidP="003F4577">
      <w:pPr>
        <w:pStyle w:val="NormalWeb"/>
        <w:spacing w:before="0" w:beforeAutospacing="0" w:after="0" w:afterAutospacing="0"/>
        <w:jc w:val="center"/>
        <w:rPr>
          <w:b/>
          <w:lang w:val="en-US"/>
        </w:rPr>
      </w:pPr>
      <w:r>
        <w:rPr>
          <w:b/>
          <w:lang w:val="en-US"/>
        </w:rPr>
        <w:t>VỀ VIỆC MIỄN NHIỆM HÒA GIẢI VIÊN LAO ĐỘNG</w:t>
      </w:r>
    </w:p>
    <w:p w:rsidR="003F4577" w:rsidRDefault="003F4577" w:rsidP="003F4577">
      <w:pPr>
        <w:pStyle w:val="NormalWeb"/>
        <w:spacing w:before="0" w:beforeAutospacing="0" w:after="0" w:afterAutospacing="0"/>
        <w:jc w:val="center"/>
        <w:rPr>
          <w:b/>
          <w:lang w:val="en-US"/>
        </w:rPr>
      </w:pPr>
      <w:r>
        <w:rPr>
          <w:b/>
          <w:lang w:val="en-US"/>
        </w:rPr>
        <w:t>--------------------------------</w:t>
      </w:r>
    </w:p>
    <w:p w:rsidR="003F4577" w:rsidRDefault="003F4577" w:rsidP="003F4577">
      <w:pPr>
        <w:pStyle w:val="NormalWeb"/>
        <w:spacing w:before="0" w:beforeAutospacing="0" w:after="0" w:afterAutospacing="0"/>
        <w:jc w:val="center"/>
        <w:rPr>
          <w:bCs/>
          <w:lang w:val="en-US"/>
        </w:rPr>
      </w:pPr>
      <w:r>
        <w:rPr>
          <w:bCs/>
          <w:lang w:val="en-US"/>
        </w:rPr>
        <w:t>CHỦ TỊCH ỦY BAN NHÂN DÂN TỈNH....</w:t>
      </w:r>
    </w:p>
    <w:p w:rsidR="003F4577" w:rsidRDefault="003F4577" w:rsidP="003F4577">
      <w:pPr>
        <w:pStyle w:val="NormalWeb"/>
        <w:spacing w:before="0" w:beforeAutospacing="0" w:after="0" w:afterAutospacing="0"/>
        <w:jc w:val="center"/>
        <w:rPr>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r>
        <w:rPr>
          <w:i/>
          <w:iCs/>
          <w:lang w:val="en-US"/>
        </w:rPr>
        <w:t xml:space="preserve">Căn cứ ...................................................................................................................... </w:t>
      </w:r>
    </w:p>
    <w:p w:rsidR="003F4577" w:rsidRDefault="003F4577" w:rsidP="003F4577">
      <w:pPr>
        <w:pStyle w:val="NormalWeb"/>
        <w:spacing w:before="0" w:beforeAutospacing="0" w:after="120" w:afterAutospacing="0"/>
        <w:ind w:firstLine="720"/>
        <w:jc w:val="both"/>
        <w:rPr>
          <w:lang w:val="en-US"/>
        </w:rPr>
      </w:pPr>
      <w:r>
        <w:rPr>
          <w:i/>
          <w:iCs/>
          <w:lang w:val="en-US"/>
        </w:rPr>
        <w:t xml:space="preserve">Căn cứ ..................................................................................................................... </w:t>
      </w:r>
    </w:p>
    <w:p w:rsidR="003F4577" w:rsidRDefault="003F4577" w:rsidP="003F4577">
      <w:pPr>
        <w:pStyle w:val="NormalWeb"/>
        <w:spacing w:before="0" w:beforeAutospacing="0" w:after="120" w:afterAutospacing="0"/>
        <w:ind w:firstLine="720"/>
        <w:jc w:val="both"/>
        <w:rPr>
          <w:i/>
          <w:iCs/>
          <w:lang w:val="en-US"/>
        </w:rPr>
      </w:pPr>
      <w:r>
        <w:rPr>
          <w:i/>
          <w:iCs/>
          <w:lang w:val="en-US"/>
        </w:rPr>
        <w:t>Xét đề nghị của Chủ tịch Ủy ban nhân dân ………… và ý kiến của Giám đốc Sở Lao động - Thương binh và Xã hội tại văn bản số ngày.... tháng …. năm...</w:t>
      </w:r>
    </w:p>
    <w:p w:rsidR="003F4577" w:rsidRDefault="003F4577" w:rsidP="003F4577">
      <w:pPr>
        <w:pStyle w:val="NormalWeb"/>
        <w:spacing w:before="0" w:beforeAutospacing="0" w:after="120" w:afterAutospacing="0"/>
        <w:ind w:firstLine="720"/>
        <w:jc w:val="both"/>
        <w:rPr>
          <w:lang w:val="en-US"/>
        </w:rPr>
      </w:pPr>
    </w:p>
    <w:p w:rsidR="003F4577" w:rsidRDefault="003F4577" w:rsidP="003F4577">
      <w:pPr>
        <w:pStyle w:val="NormalWeb"/>
        <w:spacing w:before="0" w:beforeAutospacing="0" w:after="0" w:afterAutospacing="0"/>
        <w:jc w:val="center"/>
        <w:rPr>
          <w:b/>
          <w:bCs/>
          <w:lang w:val="en-US"/>
        </w:rPr>
      </w:pPr>
      <w:r>
        <w:rPr>
          <w:b/>
          <w:bCs/>
          <w:lang w:val="en-US"/>
        </w:rPr>
        <w:t>QUYẾT ĐỊNH:</w:t>
      </w:r>
    </w:p>
    <w:p w:rsidR="003F4577" w:rsidRDefault="003F4577" w:rsidP="003F4577">
      <w:pPr>
        <w:pStyle w:val="NormalWeb"/>
        <w:spacing w:before="0" w:beforeAutospacing="0" w:after="0" w:afterAutospacing="0"/>
        <w:jc w:val="center"/>
        <w:rPr>
          <w:b/>
          <w:bCs/>
          <w:lang w:val="en-US"/>
        </w:rPr>
      </w:pPr>
    </w:p>
    <w:p w:rsidR="003F4577" w:rsidRDefault="003F4577" w:rsidP="003F4577">
      <w:pPr>
        <w:pStyle w:val="NormalWeb"/>
        <w:spacing w:before="0" w:beforeAutospacing="0" w:after="0" w:afterAutospacing="0"/>
        <w:jc w:val="center"/>
        <w:rPr>
          <w:lang w:val="en-US"/>
        </w:rPr>
      </w:pPr>
    </w:p>
    <w:p w:rsidR="003F4577" w:rsidRDefault="003F4577" w:rsidP="003F4577">
      <w:pPr>
        <w:pStyle w:val="NormalWeb"/>
        <w:spacing w:before="0" w:beforeAutospacing="0" w:after="120" w:afterAutospacing="0"/>
        <w:ind w:firstLine="720"/>
        <w:jc w:val="both"/>
        <w:rPr>
          <w:lang w:val="en-US"/>
        </w:rPr>
      </w:pPr>
      <w:r>
        <w:rPr>
          <w:b/>
          <w:bCs/>
          <w:lang w:val="en-US"/>
        </w:rPr>
        <w:t>Điều 1.</w:t>
      </w:r>
      <w:r>
        <w:rPr>
          <w:lang w:val="en-US"/>
        </w:rPr>
        <w:t xml:space="preserve"> Miễn nhiệm hòa giải viên lao động đối với các ông/ bà có tên sau:</w:t>
      </w:r>
    </w:p>
    <w:p w:rsidR="003F4577" w:rsidRDefault="003F4577" w:rsidP="003F4577">
      <w:pPr>
        <w:pStyle w:val="NormalWeb"/>
        <w:spacing w:before="0" w:beforeAutospacing="0" w:after="120" w:afterAutospacing="0"/>
        <w:ind w:firstLine="720"/>
        <w:jc w:val="both"/>
        <w:rPr>
          <w:lang w:val="en-US"/>
        </w:rPr>
      </w:pPr>
      <w:bookmarkStart w:id="7" w:name="bookmark7"/>
      <w:r>
        <w:rPr>
          <w:lang w:val="en-US"/>
        </w:rPr>
        <w:t>1...</w:t>
      </w:r>
      <w:bookmarkEnd w:id="7"/>
    </w:p>
    <w:p w:rsidR="003F4577" w:rsidRDefault="003F4577" w:rsidP="003F4577">
      <w:pPr>
        <w:pStyle w:val="NormalWeb"/>
        <w:spacing w:before="0" w:beforeAutospacing="0" w:after="120" w:afterAutospacing="0"/>
        <w:ind w:firstLine="720"/>
        <w:jc w:val="both"/>
        <w:rPr>
          <w:lang w:val="en-US"/>
        </w:rPr>
      </w:pPr>
      <w:bookmarkStart w:id="8" w:name="bookmark8"/>
      <w:r>
        <w:rPr>
          <w:lang w:val="en-US"/>
        </w:rPr>
        <w:t>2...</w:t>
      </w:r>
      <w:bookmarkEnd w:id="8"/>
    </w:p>
    <w:p w:rsidR="003F4577" w:rsidRDefault="003F4577" w:rsidP="003F4577">
      <w:pPr>
        <w:pStyle w:val="NormalWeb"/>
        <w:spacing w:before="0" w:beforeAutospacing="0" w:after="120" w:afterAutospacing="0"/>
        <w:ind w:firstLine="720"/>
        <w:jc w:val="both"/>
        <w:rPr>
          <w:lang w:val="en-US"/>
        </w:rPr>
      </w:pPr>
      <w:r>
        <w:rPr>
          <w:lang w:val="en-US"/>
        </w:rPr>
        <w:t>….</w:t>
      </w:r>
    </w:p>
    <w:p w:rsidR="003F4577" w:rsidRDefault="003F4577" w:rsidP="003F4577">
      <w:pPr>
        <w:pStyle w:val="NormalWeb"/>
        <w:spacing w:before="0" w:beforeAutospacing="0" w:after="120" w:afterAutospacing="0"/>
        <w:ind w:firstLine="720"/>
        <w:jc w:val="both"/>
        <w:rPr>
          <w:lang w:val="en-US"/>
        </w:rPr>
      </w:pPr>
      <w:r>
        <w:rPr>
          <w:b/>
          <w:bCs/>
          <w:lang w:val="en-US"/>
        </w:rPr>
        <w:t>Điều 2.</w:t>
      </w:r>
      <w:r>
        <w:rPr>
          <w:lang w:val="en-US"/>
        </w:rPr>
        <w:t xml:space="preserve"> Quyết định có hiệu lực thi hành kể từ ngày ký.</w:t>
      </w:r>
    </w:p>
    <w:p w:rsidR="003F4577" w:rsidRDefault="003F4577" w:rsidP="003F4577">
      <w:pPr>
        <w:pStyle w:val="NormalWeb"/>
        <w:spacing w:before="0" w:beforeAutospacing="0" w:after="0" w:afterAutospacing="0"/>
        <w:ind w:firstLine="720"/>
        <w:jc w:val="both"/>
        <w:rPr>
          <w:lang w:val="en-US"/>
        </w:rPr>
      </w:pPr>
      <w:r>
        <w:rPr>
          <w:lang w:val="en-US"/>
        </w:rPr>
        <w:t>Chủ tịch Ủy ban nhân dân…….., Giám đốc Sở Lao động - Thương binh và Xã hội và các ông/ bà có tên tại Điều 1 chịu trách nhiệm thi hành quyết định này./.</w:t>
      </w:r>
    </w:p>
    <w:p w:rsidR="003F4577" w:rsidRDefault="003F4577" w:rsidP="003F4577">
      <w:pPr>
        <w:pStyle w:val="NormalWeb"/>
        <w:spacing w:before="0" w:beforeAutospacing="0" w:after="0" w:afterAutospacing="0"/>
        <w:rPr>
          <w:lang w:val="en-US"/>
        </w:rPr>
      </w:pPr>
      <w:r>
        <w:rPr>
          <w:lang w:val="en-US"/>
        </w:rPr>
        <w:t> </w:t>
      </w:r>
    </w:p>
    <w:tbl>
      <w:tblPr>
        <w:tblW w:w="0" w:type="auto"/>
        <w:tblInd w:w="108" w:type="dxa"/>
        <w:tblCellMar>
          <w:left w:w="0" w:type="dxa"/>
          <w:right w:w="0" w:type="dxa"/>
        </w:tblCellMar>
        <w:tblLook w:val="04A0" w:firstRow="1" w:lastRow="0" w:firstColumn="1" w:lastColumn="0" w:noHBand="0" w:noVBand="1"/>
      </w:tblPr>
      <w:tblGrid>
        <w:gridCol w:w="3629"/>
        <w:gridCol w:w="5289"/>
      </w:tblGrid>
      <w:tr w:rsidR="003F4577" w:rsidTr="003F4577">
        <w:tc>
          <w:tcPr>
            <w:tcW w:w="3778" w:type="dxa"/>
            <w:tcMar>
              <w:top w:w="0" w:type="dxa"/>
              <w:left w:w="108" w:type="dxa"/>
              <w:bottom w:w="0" w:type="dxa"/>
              <w:right w:w="108" w:type="dxa"/>
            </w:tcMar>
            <w:hideMark/>
          </w:tcPr>
          <w:p w:rsidR="003F4577" w:rsidRDefault="003F4577">
            <w:pPr>
              <w:pStyle w:val="NormalWeb"/>
              <w:spacing w:before="0" w:beforeAutospacing="0" w:after="0" w:afterAutospacing="0"/>
            </w:pPr>
            <w:r>
              <w:rPr>
                <w:b/>
                <w:bCs/>
                <w:i/>
                <w:iCs/>
              </w:rPr>
              <w:t> Nơi nhận:</w:t>
            </w:r>
            <w:r>
              <w:rPr>
                <w:b/>
                <w:bCs/>
                <w:i/>
                <w:iCs/>
              </w:rPr>
              <w:br/>
            </w:r>
            <w:r>
              <w:t>- Như Điều 2;</w:t>
            </w:r>
            <w:r>
              <w:br/>
              <w:t>- ……..……;</w:t>
            </w:r>
            <w:r>
              <w:br/>
              <w:t>- Lưu: …</w:t>
            </w:r>
          </w:p>
        </w:tc>
        <w:tc>
          <w:tcPr>
            <w:tcW w:w="5582" w:type="dxa"/>
            <w:tcMar>
              <w:top w:w="0" w:type="dxa"/>
              <w:left w:w="108" w:type="dxa"/>
              <w:bottom w:w="0" w:type="dxa"/>
              <w:right w:w="108" w:type="dxa"/>
            </w:tcMar>
            <w:hideMark/>
          </w:tcPr>
          <w:p w:rsidR="003F4577" w:rsidRDefault="003F4577">
            <w:pPr>
              <w:pStyle w:val="NormalWeb"/>
              <w:spacing w:before="0" w:beforeAutospacing="0" w:after="0" w:afterAutospacing="0"/>
              <w:jc w:val="center"/>
            </w:pPr>
            <w:r>
              <w:rPr>
                <w:b/>
                <w:bCs/>
              </w:rPr>
              <w:t>CHỦ TỊCH</w:t>
            </w:r>
            <w:r>
              <w:rPr>
                <w:b/>
                <w:bCs/>
              </w:rPr>
              <w:br/>
            </w:r>
            <w:r>
              <w:t>(Ký tên, đóng dấu)</w:t>
            </w:r>
          </w:p>
        </w:tc>
      </w:tr>
    </w:tbl>
    <w:p w:rsidR="003F4577" w:rsidRPr="003F4577" w:rsidRDefault="003F4577" w:rsidP="003F4577">
      <w:pPr>
        <w:pStyle w:val="NormalWeb"/>
        <w:spacing w:before="0" w:beforeAutospacing="0" w:after="0" w:afterAutospacing="0"/>
      </w:pPr>
      <w:r w:rsidRPr="003F4577">
        <w:t> </w:t>
      </w:r>
    </w:p>
    <w:p w:rsidR="003F4577" w:rsidRPr="003F4577" w:rsidRDefault="003F4577" w:rsidP="003F4577">
      <w:pPr>
        <w:pStyle w:val="NormalWeb"/>
        <w:spacing w:before="0" w:beforeAutospacing="0" w:after="0" w:afterAutospacing="0"/>
      </w:pPr>
      <w:r w:rsidRPr="003F4577">
        <w:br w:type="textWrapping" w:clear="all"/>
      </w:r>
    </w:p>
    <w:p w:rsidR="003F4577" w:rsidRDefault="003F4577" w:rsidP="003F4577">
      <w:pPr>
        <w:rPr>
          <w:szCs w:val="24"/>
          <w:lang w:val="en-US"/>
        </w:rPr>
      </w:pPr>
      <w:r>
        <w:rPr>
          <w:szCs w:val="24"/>
          <w:lang w:val="en-US"/>
        </w:rPr>
        <w:lastRenderedPageBreak/>
        <w:pict>
          <v:rect id="_x0000_i1040" style="width:148.95pt;height:.75pt" o:hrpct="330" o:hrstd="t" o:hr="t" fillcolor="#a0a0a0" stroked="f"/>
        </w:pict>
      </w:r>
    </w:p>
    <w:bookmarkStart w:id="9" w:name="_ftn1"/>
    <w:bookmarkEnd w:id="9"/>
    <w:p w:rsidR="003F4577" w:rsidRDefault="003F4577" w:rsidP="003F4577">
      <w:pPr>
        <w:pStyle w:val="NormalWeb"/>
        <w:spacing w:before="0" w:beforeAutospacing="0" w:after="120" w:afterAutospacing="0"/>
        <w:ind w:firstLine="720"/>
        <w:jc w:val="both"/>
        <w:rPr>
          <w:lang w:val="en-US"/>
        </w:rPr>
      </w:pPr>
      <w:r>
        <w:rPr>
          <w:lang w:val="en-US"/>
        </w:rPr>
        <w:fldChar w:fldCharType="begin"/>
      </w:r>
      <w:r>
        <w:rPr>
          <w:lang w:val="en-US"/>
        </w:rPr>
        <w:instrText xml:space="preserve"> HYPERLINK "mk:@MSITStore:C:\\Users\\Nhat%20Lam\\Desktop\\VACPA_Ebook%201.8.chm::/TT%2008_2013_TT-BLDTBXH_.htm" \l "_ftnref1" \o "" </w:instrText>
      </w:r>
      <w:r>
        <w:rPr>
          <w:lang w:val="en-US"/>
        </w:rPr>
        <w:fldChar w:fldCharType="separate"/>
      </w:r>
      <w:r>
        <w:rPr>
          <w:rStyle w:val="Hyperlink"/>
          <w:rFonts w:eastAsia="Courier New"/>
          <w:lang w:val="en-US"/>
        </w:rPr>
        <w:t>1</w:t>
      </w:r>
      <w:r>
        <w:rPr>
          <w:lang w:val="en-US"/>
        </w:rPr>
        <w:fldChar w:fldCharType="end"/>
      </w:r>
      <w:r>
        <w:rPr>
          <w:lang w:val="en-US"/>
        </w:rPr>
        <w:t xml:space="preserve"> Chuyên ngành đào tạo gần với chuyên môn phục vụ cho hòa giải tranh chấp lao động.</w:t>
      </w:r>
    </w:p>
    <w:bookmarkStart w:id="10" w:name="_ftn2"/>
    <w:bookmarkEnd w:id="10"/>
    <w:p w:rsidR="003F4577" w:rsidRDefault="003F4577" w:rsidP="003F4577">
      <w:pPr>
        <w:pStyle w:val="NormalWeb"/>
        <w:spacing w:before="0" w:beforeAutospacing="0" w:after="120" w:afterAutospacing="0"/>
        <w:ind w:firstLine="720"/>
        <w:jc w:val="both"/>
        <w:rPr>
          <w:lang w:val="en-US"/>
        </w:rPr>
      </w:pPr>
      <w:r>
        <w:rPr>
          <w:lang w:val="en-US"/>
        </w:rPr>
        <w:fldChar w:fldCharType="begin"/>
      </w:r>
      <w:r>
        <w:rPr>
          <w:lang w:val="en-US"/>
        </w:rPr>
        <w:instrText xml:space="preserve"> HYPERLINK "mk:@MSITStore:C:\\Users\\Nhat%20Lam\\Desktop\\VACPA_Ebook%201.8.chm::/TT%2008_2013_TT-BLDTBXH_.htm" \l "_ftnref2" \o "" </w:instrText>
      </w:r>
      <w:r>
        <w:rPr>
          <w:lang w:val="en-US"/>
        </w:rPr>
        <w:fldChar w:fldCharType="separate"/>
      </w:r>
      <w:r>
        <w:rPr>
          <w:rStyle w:val="Hyperlink"/>
          <w:rFonts w:eastAsia="Courier New"/>
          <w:lang w:val="en-US"/>
        </w:rPr>
        <w:t>2</w:t>
      </w:r>
      <w:r>
        <w:rPr>
          <w:lang w:val="en-US"/>
        </w:rPr>
        <w:fldChar w:fldCharType="end"/>
      </w:r>
      <w:r>
        <w:rPr>
          <w:lang w:val="en-US"/>
        </w:rPr>
        <w:t xml:space="preserve"> Trình độ cao nhất được đào tạo gần với chuyên môn phục vụ cho hòa giải tranh chấp lao động.</w:t>
      </w:r>
    </w:p>
    <w:bookmarkStart w:id="11" w:name="_ftn3"/>
    <w:bookmarkEnd w:id="11"/>
    <w:p w:rsidR="003F4577" w:rsidRDefault="003F4577" w:rsidP="003F4577">
      <w:pPr>
        <w:pStyle w:val="NormalWeb"/>
        <w:spacing w:before="0" w:beforeAutospacing="0" w:after="120" w:afterAutospacing="0"/>
        <w:ind w:firstLine="720"/>
        <w:jc w:val="both"/>
        <w:rPr>
          <w:spacing w:val="6"/>
          <w:lang w:val="en-US"/>
        </w:rPr>
      </w:pPr>
      <w:r>
        <w:rPr>
          <w:spacing w:val="6"/>
          <w:lang w:val="en-US"/>
        </w:rPr>
        <w:fldChar w:fldCharType="begin"/>
      </w:r>
      <w:r>
        <w:rPr>
          <w:spacing w:val="6"/>
          <w:lang w:val="en-US"/>
        </w:rPr>
        <w:instrText xml:space="preserve"> HYPERLINK "mk:@MSITStore:C:\\Users\\Nhat%20Lam\\Desktop\\VACPA_Ebook%201.8.chm::/TT%2008_2013_TT-BLDTBXH_.htm" \l "_ftnref3" \o "" </w:instrText>
      </w:r>
      <w:r>
        <w:rPr>
          <w:spacing w:val="6"/>
          <w:lang w:val="en-US"/>
        </w:rPr>
        <w:fldChar w:fldCharType="separate"/>
      </w:r>
      <w:r>
        <w:rPr>
          <w:rStyle w:val="Hyperlink"/>
          <w:rFonts w:eastAsia="Courier New"/>
          <w:spacing w:val="6"/>
          <w:lang w:val="en-US"/>
        </w:rPr>
        <w:t>3</w:t>
      </w:r>
      <w:r>
        <w:rPr>
          <w:spacing w:val="6"/>
          <w:lang w:val="en-US"/>
        </w:rPr>
        <w:fldChar w:fldCharType="end"/>
      </w:r>
      <w:r>
        <w:rPr>
          <w:spacing w:val="6"/>
          <w:lang w:val="en-US"/>
        </w:rPr>
        <w:t xml:space="preserve"> Tranh chấp lao động cá nhân, tranh chấp lao động tập thể và tranh chấp về hợp đồng đào tạo nghề.</w:t>
      </w:r>
    </w:p>
    <w:p w:rsidR="003F4577" w:rsidRDefault="003F4577" w:rsidP="003F4577">
      <w:pPr>
        <w:spacing w:after="120"/>
        <w:ind w:firstLine="720"/>
        <w:jc w:val="both"/>
        <w:rPr>
          <w:szCs w:val="24"/>
          <w:lang w:val="en-US"/>
        </w:rPr>
      </w:pPr>
    </w:p>
    <w:p w:rsidR="003553BC" w:rsidRPr="003F4577" w:rsidRDefault="003553BC" w:rsidP="003F4577">
      <w:pPr>
        <w:rPr>
          <w:lang w:val="en-US"/>
        </w:rPr>
      </w:pPr>
      <w:bookmarkStart w:id="12" w:name="_GoBack"/>
      <w:bookmarkEnd w:id="12"/>
    </w:p>
    <w:sectPr w:rsidR="003553BC" w:rsidRPr="003F4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3553BC"/>
    <w:rsid w:val="00372F35"/>
    <w:rsid w:val="003F4577"/>
    <w:rsid w:val="00435D18"/>
    <w:rsid w:val="004915FE"/>
    <w:rsid w:val="004B40D8"/>
    <w:rsid w:val="00562F91"/>
    <w:rsid w:val="00621FF7"/>
    <w:rsid w:val="00630F5B"/>
    <w:rsid w:val="0063176A"/>
    <w:rsid w:val="00642BEC"/>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uiPriority w:val="99"/>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uiPriority w:val="99"/>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 w:type="paragraph" w:customStyle="1" w:styleId="Char">
    <w:name w:val="Char"/>
    <w:basedOn w:val="Normal"/>
    <w:autoRedefine/>
    <w:rsid w:val="00435D18"/>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basedOn w:val="DefaultParagraphFont"/>
    <w:locked/>
    <w:rsid w:val="00435D18"/>
    <w:rPr>
      <w:spacing w:val="1"/>
      <w:shd w:val="clear" w:color="auto" w:fill="FFFFFF"/>
      <w:lang w:val="en-US"/>
    </w:rPr>
  </w:style>
  <w:style w:type="paragraph" w:customStyle="1" w:styleId="Bodytext61">
    <w:name w:val="Body text (6)1"/>
    <w:basedOn w:val="Normal"/>
    <w:rsid w:val="00435D18"/>
    <w:pPr>
      <w:widowControl w:val="0"/>
      <w:shd w:val="clear" w:color="auto" w:fill="FFFFFF"/>
      <w:spacing w:before="480" w:after="0" w:line="409" w:lineRule="exact"/>
      <w:jc w:val="both"/>
    </w:pPr>
    <w:rPr>
      <w:sz w:val="23"/>
      <w:szCs w:val="23"/>
    </w:rPr>
  </w:style>
  <w:style w:type="character" w:customStyle="1" w:styleId="Picturecaption2Exact">
    <w:name w:val="Picture caption (2) Exact"/>
    <w:basedOn w:val="DefaultParagraphFont"/>
    <w:locked/>
    <w:rsid w:val="00435D18"/>
    <w:rPr>
      <w:sz w:val="22"/>
      <w:shd w:val="clear" w:color="auto" w:fill="FFFFFF"/>
    </w:rPr>
  </w:style>
  <w:style w:type="paragraph" w:customStyle="1" w:styleId="Heading110">
    <w:name w:val="Heading #11"/>
    <w:basedOn w:val="Normal"/>
    <w:rsid w:val="00435D18"/>
    <w:pPr>
      <w:widowControl w:val="0"/>
      <w:shd w:val="clear" w:color="auto" w:fill="FFFFFF"/>
      <w:spacing w:after="0" w:line="240" w:lineRule="atLeast"/>
      <w:jc w:val="both"/>
      <w:outlineLvl w:val="0"/>
    </w:pPr>
  </w:style>
  <w:style w:type="character" w:customStyle="1" w:styleId="Bodytext13Exact">
    <w:name w:val="Body text (13) Exact"/>
    <w:basedOn w:val="DefaultParagraphFont"/>
    <w:locked/>
    <w:rsid w:val="00435D18"/>
    <w:rPr>
      <w:spacing w:val="6"/>
      <w:sz w:val="15"/>
      <w:szCs w:val="15"/>
      <w:shd w:val="clear" w:color="auto" w:fill="FFFFFF"/>
    </w:rPr>
  </w:style>
  <w:style w:type="character" w:customStyle="1" w:styleId="Bodytext14Exact">
    <w:name w:val="Body text (14) Exact"/>
    <w:basedOn w:val="DefaultParagraphFont"/>
    <w:locked/>
    <w:rsid w:val="00435D18"/>
    <w:rPr>
      <w:rFonts w:ascii="Segoe UI" w:hAnsi="Segoe UI" w:cs="Segoe UI"/>
      <w:spacing w:val="1"/>
      <w:sz w:val="16"/>
      <w:szCs w:val="16"/>
      <w:shd w:val="clear" w:color="auto" w:fill="FFFFFF"/>
    </w:rPr>
  </w:style>
  <w:style w:type="paragraph" w:customStyle="1" w:styleId="Bodytext131">
    <w:name w:val="Body text (13)1"/>
    <w:basedOn w:val="Normal"/>
    <w:rsid w:val="00435D18"/>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rsid w:val="00435D18"/>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51">
    <w:name w:val="Body text (5)1"/>
    <w:basedOn w:val="Normal"/>
    <w:uiPriority w:val="99"/>
    <w:rsid w:val="00435D18"/>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435D18"/>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435D18"/>
    <w:pPr>
      <w:spacing w:after="0" w:line="240" w:lineRule="auto"/>
      <w:jc w:val="center"/>
      <w:outlineLvl w:val="0"/>
    </w:pPr>
    <w:rPr>
      <w:rFonts w:eastAsia="Calibri" w:cs="Times New Roman"/>
      <w:b/>
      <w:sz w:val="28"/>
      <w:lang w:val="en-US"/>
    </w:rPr>
  </w:style>
  <w:style w:type="paragraph" w:customStyle="1" w:styleId="Heading621">
    <w:name w:val="Heading #6 (2)1"/>
    <w:basedOn w:val="Normal"/>
    <w:rsid w:val="00435D18"/>
    <w:pPr>
      <w:widowControl w:val="0"/>
      <w:shd w:val="clear" w:color="auto" w:fill="FFFFFF"/>
      <w:spacing w:before="60" w:after="180" w:line="240" w:lineRule="atLeast"/>
      <w:jc w:val="both"/>
      <w:outlineLvl w:val="5"/>
    </w:pPr>
    <w:rPr>
      <w:b/>
      <w:bCs/>
      <w:spacing w:val="6"/>
      <w:sz w:val="22"/>
    </w:rPr>
  </w:style>
  <w:style w:type="paragraph" w:customStyle="1" w:styleId="Heading610">
    <w:name w:val="Heading #61"/>
    <w:basedOn w:val="Normal"/>
    <w:rsid w:val="00435D18"/>
    <w:pPr>
      <w:widowControl w:val="0"/>
      <w:shd w:val="clear" w:color="auto" w:fill="FFFFFF"/>
      <w:spacing w:before="180" w:after="360" w:line="302" w:lineRule="exact"/>
      <w:jc w:val="center"/>
      <w:outlineLvl w:val="5"/>
    </w:pPr>
    <w:rPr>
      <w:b/>
      <w:bCs/>
      <w:spacing w:val="1"/>
      <w:sz w:val="22"/>
    </w:rPr>
  </w:style>
  <w:style w:type="paragraph" w:customStyle="1" w:styleId="Heading321">
    <w:name w:val="Heading #3 (2)1"/>
    <w:basedOn w:val="Normal"/>
    <w:rsid w:val="00435D18"/>
    <w:pPr>
      <w:widowControl w:val="0"/>
      <w:shd w:val="clear" w:color="auto" w:fill="FFFFFF"/>
      <w:spacing w:after="240" w:line="240" w:lineRule="atLeast"/>
      <w:jc w:val="both"/>
      <w:outlineLvl w:val="2"/>
    </w:pPr>
    <w:rPr>
      <w:b/>
      <w:bCs/>
      <w:spacing w:val="6"/>
      <w:sz w:val="22"/>
    </w:rPr>
  </w:style>
  <w:style w:type="paragraph" w:customStyle="1" w:styleId="Bodytext411">
    <w:name w:val="Body text (4)1"/>
    <w:basedOn w:val="Normal"/>
    <w:uiPriority w:val="99"/>
    <w:rsid w:val="00435D18"/>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rsid w:val="00435D18"/>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CharCharCharCharCharCharChar">
    <w:name w:val="Char Char Char Char Char Char Char"/>
    <w:autoRedefine/>
    <w:rsid w:val="00435D18"/>
    <w:pPr>
      <w:tabs>
        <w:tab w:val="left" w:pos="1152"/>
      </w:tabs>
      <w:spacing w:before="120" w:after="120" w:line="312" w:lineRule="auto"/>
    </w:pPr>
    <w:rPr>
      <w:rFonts w:ascii="Arial" w:eastAsia="Times New Roman" w:hAnsi="Arial" w:cs="Arial"/>
      <w:sz w:val="26"/>
      <w:szCs w:val="26"/>
      <w:lang w:val="en-US"/>
    </w:rPr>
  </w:style>
  <w:style w:type="paragraph" w:customStyle="1" w:styleId="Tablecaption61">
    <w:name w:val="Table caption (6)1"/>
    <w:basedOn w:val="Normal"/>
    <w:rsid w:val="00435D18"/>
    <w:pPr>
      <w:widowControl w:val="0"/>
      <w:shd w:val="clear" w:color="auto" w:fill="FFFFFF"/>
      <w:spacing w:after="0" w:line="240" w:lineRule="atLeast"/>
    </w:pPr>
    <w:rPr>
      <w:i/>
      <w:iCs/>
      <w:spacing w:val="2"/>
    </w:rPr>
  </w:style>
  <w:style w:type="paragraph" w:customStyle="1" w:styleId="Bodytext111">
    <w:name w:val="Body text (11)1"/>
    <w:basedOn w:val="Normal"/>
    <w:uiPriority w:val="99"/>
    <w:rsid w:val="00435D18"/>
    <w:pPr>
      <w:widowControl w:val="0"/>
      <w:shd w:val="clear" w:color="auto" w:fill="FFFFFF"/>
      <w:spacing w:after="0" w:line="270" w:lineRule="exact"/>
      <w:jc w:val="center"/>
    </w:pPr>
    <w:rPr>
      <w:rFonts w:eastAsia="Courier New" w:cs="Times New Roman"/>
      <w:spacing w:val="1"/>
      <w:szCs w:val="24"/>
    </w:rPr>
  </w:style>
  <w:style w:type="character" w:styleId="FootnoteReference">
    <w:name w:val="footnote reference"/>
    <w:basedOn w:val="DefaultParagraphFont"/>
    <w:uiPriority w:val="99"/>
    <w:semiHidden/>
    <w:unhideWhenUsed/>
    <w:rsid w:val="00435D18"/>
    <w:rPr>
      <w:vertAlign w:val="superscript"/>
    </w:rPr>
  </w:style>
  <w:style w:type="character" w:customStyle="1" w:styleId="Bodytext8Spacing-1pt">
    <w:name w:val="Body text (8) + Spacing -1 pt"/>
    <w:basedOn w:val="Bodytext8"/>
    <w:rsid w:val="00435D18"/>
    <w:rPr>
      <w:spacing w:val="-20"/>
      <w:sz w:val="17"/>
      <w:szCs w:val="17"/>
      <w:shd w:val="clear" w:color="auto" w:fill="FFFFFF"/>
    </w:rPr>
  </w:style>
  <w:style w:type="character" w:customStyle="1" w:styleId="BodytextSpacing1pt">
    <w:name w:val="Body text + Spacing 1 pt"/>
    <w:basedOn w:val="Bodytext"/>
    <w:rsid w:val="00435D18"/>
    <w:rPr>
      <w:spacing w:val="26"/>
      <w:sz w:val="22"/>
      <w:szCs w:val="22"/>
      <w:shd w:val="clear" w:color="auto" w:fill="FFFFFF"/>
    </w:rPr>
  </w:style>
  <w:style w:type="character" w:customStyle="1" w:styleId="Bodytext9SmallCaps">
    <w:name w:val="Body text (9) + Small Caps"/>
    <w:basedOn w:val="Bodytext9"/>
    <w:rsid w:val="00435D18"/>
    <w:rPr>
      <w:b/>
      <w:bCs/>
      <w:i/>
      <w:iCs/>
      <w:smallCaps/>
      <w:spacing w:val="2"/>
      <w:sz w:val="22"/>
      <w:szCs w:val="22"/>
      <w:shd w:val="clear" w:color="auto" w:fill="FFFFFF"/>
    </w:rPr>
  </w:style>
  <w:style w:type="character" w:customStyle="1" w:styleId="Heading4SmallCaps">
    <w:name w:val="Heading #4 + Small Caps"/>
    <w:basedOn w:val="Heading40"/>
    <w:rsid w:val="00435D18"/>
    <w:rPr>
      <w:b/>
      <w:bCs/>
      <w:i/>
      <w:iCs/>
      <w:smallCaps/>
      <w:spacing w:val="2"/>
      <w:sz w:val="22"/>
      <w:szCs w:val="22"/>
      <w:shd w:val="clear" w:color="auto" w:fill="FFFFFF"/>
    </w:rPr>
  </w:style>
  <w:style w:type="character" w:customStyle="1" w:styleId="Bodytext13SmallCaps">
    <w:name w:val="Body text (13) + Small Caps"/>
    <w:basedOn w:val="Bodytext13"/>
    <w:rsid w:val="00435D18"/>
    <w:rPr>
      <w:smallCaps/>
      <w:spacing w:val="4"/>
      <w:sz w:val="18"/>
      <w:szCs w:val="18"/>
      <w:shd w:val="clear" w:color="auto" w:fill="FFFFFF"/>
    </w:rPr>
  </w:style>
  <w:style w:type="character" w:customStyle="1" w:styleId="BodytextSpacing-1pt">
    <w:name w:val="Body text + Spacing -1 pt"/>
    <w:basedOn w:val="Bodytext"/>
    <w:rsid w:val="00435D18"/>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Picturecaption4NotBold">
    <w:name w:val="Picture caption (4) + Not Bold"/>
    <w:basedOn w:val="Picturecaption4"/>
    <w:rsid w:val="00435D18"/>
    <w:rPr>
      <w:b/>
      <w:bCs/>
      <w:sz w:val="22"/>
      <w:shd w:val="clear" w:color="auto" w:fill="FFFFFF"/>
    </w:rPr>
  </w:style>
  <w:style w:type="character" w:customStyle="1" w:styleId="Headerorfooter21">
    <w:name w:val="Header or footer2"/>
    <w:basedOn w:val="Headerorfooter"/>
    <w:rsid w:val="00435D1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2">
    <w:name w:val="Body text (2)2"/>
    <w:basedOn w:val="Bodytext2"/>
    <w:rsid w:val="00435D18"/>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BodytextExact">
    <w:name w:val="Body text Exact"/>
    <w:basedOn w:val="DefaultParagraphFont"/>
    <w:rsid w:val="00435D18"/>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435D1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
    <w:rsid w:val="00435D1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
    <w:rsid w:val="00435D18"/>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435D18"/>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435D18"/>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435D18"/>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435D18"/>
    <w:rPr>
      <w:rFonts w:ascii="Segoe UI" w:hAnsi="Segoe UI" w:cs="Segoe UI" w:hint="default"/>
      <w:strike w:val="0"/>
      <w:dstrike w:val="0"/>
      <w:noProof/>
      <w:spacing w:val="1"/>
      <w:sz w:val="8"/>
      <w:szCs w:val="8"/>
      <w:u w:val="single"/>
      <w:effect w:val="none"/>
    </w:rPr>
  </w:style>
  <w:style w:type="character" w:customStyle="1" w:styleId="Bodytext8Exact">
    <w:name w:val="Body text (8) Exact"/>
    <w:basedOn w:val="DefaultParagraphFont"/>
    <w:rsid w:val="00435D1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435D18"/>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
    <w:rsid w:val="00435D18"/>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
    <w:rsid w:val="00435D18"/>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7Bold">
    <w:name w:val="Body text (7) + Bold"/>
    <w:basedOn w:val="Bodytext7"/>
    <w:rsid w:val="00435D18"/>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435D18"/>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435D1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basedOn w:val="Bodytext4"/>
    <w:rsid w:val="00435D18"/>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435D18"/>
    <w:rPr>
      <w:rFonts w:ascii="Times New Roman" w:hAnsi="Times New Roman" w:cs="Times New Roman" w:hint="default"/>
      <w:i w:val="0"/>
      <w:iCs w:val="0"/>
      <w:strike w:val="0"/>
      <w:dstrike w:val="0"/>
      <w:noProof/>
      <w:spacing w:val="-13"/>
      <w:sz w:val="23"/>
      <w:szCs w:val="23"/>
      <w:u w:val="none"/>
      <w:effect w:val="none"/>
      <w:shd w:val="clear" w:color="auto" w:fill="FFFFFF"/>
    </w:rPr>
  </w:style>
  <w:style w:type="character" w:customStyle="1" w:styleId="Bodytext125pt1">
    <w:name w:val="Body text + 12.5 pt1"/>
    <w:basedOn w:val="Bodytext"/>
    <w:rsid w:val="00435D18"/>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435D18"/>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435D18"/>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435D18"/>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435D18"/>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435D18"/>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435D18"/>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5135pt">
    <w:name w:val="Body text (5) + 13.5 pt"/>
    <w:basedOn w:val="Bodytext5"/>
    <w:rsid w:val="00435D18"/>
    <w:rPr>
      <w:rFonts w:ascii="Times New Roman" w:hAnsi="Times New Roman" w:cs="Times New Roman" w:hint="default"/>
      <w:b w:val="0"/>
      <w:bCs w:val="0"/>
      <w:i/>
      <w:iCs/>
      <w:strike w:val="0"/>
      <w:dstrike w:val="0"/>
      <w:spacing w:val="-3"/>
      <w:sz w:val="27"/>
      <w:szCs w:val="27"/>
      <w:u w:val="none"/>
      <w:effect w:val="none"/>
      <w:shd w:val="clear" w:color="auto" w:fill="FFFFFF"/>
    </w:rPr>
  </w:style>
  <w:style w:type="character" w:customStyle="1" w:styleId="Bodytext213pt2">
    <w:name w:val="Body text (2) + 13 pt2"/>
    <w:basedOn w:val="Bodytext2"/>
    <w:rsid w:val="00435D18"/>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435D18"/>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
    <w:rsid w:val="00435D18"/>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435D1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basedOn w:val="DefaultParagraphFont"/>
    <w:rsid w:val="00435D1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
    <w:rsid w:val="00435D18"/>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PicturecaptionSpacing0ptExact">
    <w:name w:val="Picture caption + Spacing 0 pt Exact"/>
    <w:basedOn w:val="PicturecaptionExact"/>
    <w:rsid w:val="00435D1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basedOn w:val="Heading70"/>
    <w:rsid w:val="00435D18"/>
    <w:rPr>
      <w:b/>
      <w:bCs/>
      <w:spacing w:val="6"/>
      <w:sz w:val="22"/>
      <w:u w:val="single"/>
      <w:shd w:val="clear" w:color="auto" w:fill="FFFFFF"/>
    </w:rPr>
  </w:style>
  <w:style w:type="character" w:customStyle="1" w:styleId="Heading62Spacing0pt">
    <w:name w:val="Heading #6 (2) + Spacing 0 pt"/>
    <w:basedOn w:val="Heading62"/>
    <w:rsid w:val="00435D18"/>
    <w:rPr>
      <w:b/>
      <w:bCs/>
      <w:spacing w:val="1"/>
      <w:sz w:val="22"/>
      <w:shd w:val="clear" w:color="auto" w:fill="FFFFFF"/>
    </w:rPr>
  </w:style>
  <w:style w:type="character" w:customStyle="1" w:styleId="Bodytext4NotBold">
    <w:name w:val="Body text (4) + Not Bold"/>
    <w:aliases w:val="Spacing 0 pt72"/>
    <w:basedOn w:val="Bodytext4"/>
    <w:rsid w:val="00435D18"/>
    <w:rPr>
      <w:rFonts w:ascii="Times New Roman" w:hAnsi="Times New Roman" w:cs="Times New Roman"/>
      <w:b/>
      <w:bCs/>
      <w:strike w:val="0"/>
      <w:dstrike w:val="0"/>
      <w:spacing w:val="3"/>
      <w:w w:val="75"/>
      <w:sz w:val="22"/>
      <w:szCs w:val="22"/>
      <w:u w:val="none"/>
      <w:effect w:val="none"/>
      <w:shd w:val="clear" w:color="auto" w:fill="FFFFFF"/>
    </w:rPr>
  </w:style>
  <w:style w:type="character" w:customStyle="1" w:styleId="Footnote5NotBold">
    <w:name w:val="Footnote (5) + Not Bold"/>
    <w:aliases w:val="Spacing 0 pt66,Body text (6) + Not Italic1"/>
    <w:basedOn w:val="Footnote5"/>
    <w:rsid w:val="00435D18"/>
    <w:rPr>
      <w:b/>
      <w:bCs/>
      <w:spacing w:val="8"/>
      <w:sz w:val="10"/>
      <w:szCs w:val="10"/>
      <w:shd w:val="clear" w:color="auto" w:fill="FFFFFF"/>
    </w:rPr>
  </w:style>
  <w:style w:type="character" w:customStyle="1" w:styleId="Footnote6NotBold">
    <w:name w:val="Footnote (6) + Not Bold"/>
    <w:aliases w:val="Spacing 0 pt65,Body text (2) + 12.5 pt"/>
    <w:basedOn w:val="Footnote6"/>
    <w:rsid w:val="00435D18"/>
    <w:rPr>
      <w:b/>
      <w:bCs/>
      <w:spacing w:val="11"/>
      <w:sz w:val="9"/>
      <w:szCs w:val="9"/>
      <w:shd w:val="clear" w:color="auto" w:fill="FFFFFF"/>
    </w:rPr>
  </w:style>
  <w:style w:type="character" w:customStyle="1" w:styleId="Bodytext6NotItalic">
    <w:name w:val="Body text (6) + Not Italic"/>
    <w:aliases w:val="Spacing 0 pt63,Spacing 0 pt81"/>
    <w:basedOn w:val="Bodytext6"/>
    <w:rsid w:val="00435D18"/>
    <w:rPr>
      <w:rFonts w:ascii="Times New Roman" w:hAnsi="Times New Roman" w:cs="Times New Roman" w:hint="default"/>
      <w:i/>
      <w:iCs/>
      <w:strike w:val="0"/>
      <w:dstrike w:val="0"/>
      <w:spacing w:val="3"/>
      <w:sz w:val="22"/>
      <w:szCs w:val="22"/>
      <w:u w:val="none"/>
      <w:effect w:val="none"/>
      <w:shd w:val="clear" w:color="auto" w:fill="FFFFFF"/>
    </w:rPr>
  </w:style>
  <w:style w:type="character" w:customStyle="1" w:styleId="Heading52Italic">
    <w:name w:val="Heading #5 (2) + Italic"/>
    <w:aliases w:val="Spacing 0 pt61"/>
    <w:basedOn w:val="Heading52"/>
    <w:rsid w:val="00435D18"/>
    <w:rPr>
      <w:b/>
      <w:bCs/>
      <w:i/>
      <w:iCs/>
      <w:spacing w:val="4"/>
      <w:sz w:val="22"/>
      <w:shd w:val="clear" w:color="auto" w:fill="FFFFFF"/>
    </w:rPr>
  </w:style>
  <w:style w:type="character" w:customStyle="1" w:styleId="Bodytext7Spacing-1pt">
    <w:name w:val="Body text (7) + Spacing -1 pt"/>
    <w:basedOn w:val="Bodytext7"/>
    <w:rsid w:val="00435D18"/>
    <w:rPr>
      <w:rFonts w:ascii="Times New Roman" w:hAnsi="Times New Roman" w:cs="Times New Roman" w:hint="default"/>
      <w:i w:val="0"/>
      <w:iCs w:val="0"/>
      <w:strike w:val="0"/>
      <w:dstrike w:val="0"/>
      <w:spacing w:val="-24"/>
      <w:sz w:val="18"/>
      <w:szCs w:val="18"/>
      <w:u w:val="none"/>
      <w:effect w:val="none"/>
      <w:shd w:val="clear" w:color="auto" w:fill="FFFFFF"/>
    </w:rPr>
  </w:style>
  <w:style w:type="character" w:customStyle="1" w:styleId="Bodytext99pt">
    <w:name w:val="Body text (9) + 9 pt"/>
    <w:aliases w:val="Not Bold10,Spacing 0 pt60,Body text (10) + Not Italic"/>
    <w:basedOn w:val="Bodytext9"/>
    <w:rsid w:val="00435D18"/>
    <w:rPr>
      <w:rFonts w:ascii="Times New Roman" w:hAnsi="Times New Roman" w:cs="Times New Roman" w:hint="default"/>
      <w:b/>
      <w:bCs/>
      <w:i/>
      <w:iCs/>
      <w:strike w:val="0"/>
      <w:dstrike w:val="0"/>
      <w:spacing w:val="5"/>
      <w:sz w:val="18"/>
      <w:szCs w:val="18"/>
      <w:u w:val="none"/>
      <w:effect w:val="none"/>
      <w:shd w:val="clear" w:color="auto" w:fill="FFFFFF"/>
    </w:rPr>
  </w:style>
  <w:style w:type="character" w:customStyle="1" w:styleId="Tablecaption2Bold">
    <w:name w:val="Table caption (2) + Bold"/>
    <w:aliases w:val="Spacing 0 pt56,Table caption (7) + Italic"/>
    <w:basedOn w:val="Tablecaption2"/>
    <w:rsid w:val="00435D18"/>
    <w:rPr>
      <w:rFonts w:ascii="Times New Roman" w:hAnsi="Times New Roman" w:cs="Times New Roman" w:hint="default"/>
      <w:b/>
      <w:bCs/>
      <w:strike w:val="0"/>
      <w:dstrike w:val="0"/>
      <w:spacing w:val="1"/>
      <w:sz w:val="22"/>
      <w:szCs w:val="22"/>
      <w:u w:val="none"/>
      <w:effect w:val="none"/>
      <w:shd w:val="clear" w:color="auto" w:fill="FFFFFF"/>
    </w:rPr>
  </w:style>
  <w:style w:type="character" w:customStyle="1" w:styleId="Heading62Italic">
    <w:name w:val="Heading #6 (2) + Italic"/>
    <w:aliases w:val="Spacing 0 pt54,Body text (11) + Corbel,10 pt8"/>
    <w:basedOn w:val="Heading62"/>
    <w:rsid w:val="00435D18"/>
    <w:rPr>
      <w:b/>
      <w:bCs/>
      <w:i/>
      <w:iCs/>
      <w:spacing w:val="4"/>
      <w:sz w:val="22"/>
      <w:shd w:val="clear" w:color="auto" w:fill="FFFFFF"/>
    </w:rPr>
  </w:style>
  <w:style w:type="character" w:customStyle="1" w:styleId="Footnote9Candara">
    <w:name w:val="Footnote (9) + Candara"/>
    <w:aliases w:val="6.5 pt,Not Bold9,Spacing 0 pt51,Body text + Corbel2"/>
    <w:basedOn w:val="Footnote9"/>
    <w:rsid w:val="00435D18"/>
    <w:rPr>
      <w:rFonts w:ascii="Candara" w:hAnsi="Candara" w:cs="Candara" w:hint="default"/>
      <w:b/>
      <w:bCs/>
      <w:spacing w:val="2"/>
      <w:sz w:val="13"/>
      <w:szCs w:val="13"/>
      <w:shd w:val="clear" w:color="auto" w:fill="FFFFFF"/>
    </w:rPr>
  </w:style>
  <w:style w:type="character" w:customStyle="1" w:styleId="Footnote85pt">
    <w:name w:val="Footnote + 8.5 pt"/>
    <w:aliases w:val="Bold13,Spacing 0 pt50,Body text + 9 pt6,Spacing 0 pt77,Body text + Courier New4,4 pt3"/>
    <w:basedOn w:val="Footnote"/>
    <w:rsid w:val="00435D18"/>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Footnote9Impact">
    <w:name w:val="Footnote (9) + Impact"/>
    <w:aliases w:val="Not Bold8,Spacing 0 pt49,Body text + 6 pt1,Body text + Arial,4 pt2,Body text + Trebuchet MS2"/>
    <w:basedOn w:val="Footnote9"/>
    <w:rsid w:val="00435D18"/>
    <w:rPr>
      <w:rFonts w:ascii="Impact" w:hAnsi="Impact" w:cs="Impact" w:hint="default"/>
      <w:b/>
      <w:bCs/>
      <w:spacing w:val="-2"/>
      <w:sz w:val="17"/>
      <w:szCs w:val="17"/>
      <w:shd w:val="clear" w:color="auto" w:fill="FFFFFF"/>
    </w:rPr>
  </w:style>
  <w:style w:type="character" w:customStyle="1" w:styleId="Bodytext3Spacing0pt1">
    <w:name w:val="Body text (3) + Spacing 0 pt1"/>
    <w:basedOn w:val="Bodytext3"/>
    <w:rsid w:val="00435D1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4Spacing0pt1">
    <w:name w:val="Body text (4) + Spacing 0 pt1"/>
    <w:basedOn w:val="Bodytext4"/>
    <w:rsid w:val="00435D18"/>
    <w:rPr>
      <w:rFonts w:ascii="Times New Roman" w:hAnsi="Times New Roman" w:cs="Times New Roman"/>
      <w:b/>
      <w:bCs/>
      <w:strike w:val="0"/>
      <w:dstrike w:val="0"/>
      <w:spacing w:val="1"/>
      <w:w w:val="75"/>
      <w:sz w:val="22"/>
      <w:szCs w:val="22"/>
      <w:u w:val="none"/>
      <w:effect w:val="none"/>
      <w:shd w:val="clear" w:color="auto" w:fill="FFFFFF"/>
    </w:rPr>
  </w:style>
  <w:style w:type="character" w:customStyle="1" w:styleId="Heading72Spacing0pt">
    <w:name w:val="Heading #7 (2) + Spacing 0 pt"/>
    <w:basedOn w:val="Heading72"/>
    <w:rsid w:val="00435D18"/>
    <w:rPr>
      <w:b/>
      <w:bCs/>
      <w:spacing w:val="6"/>
      <w:sz w:val="22"/>
      <w:u w:val="single"/>
      <w:shd w:val="clear" w:color="auto" w:fill="FFFFFF"/>
    </w:rPr>
  </w:style>
  <w:style w:type="character" w:customStyle="1" w:styleId="Heading72Spacing0pt1">
    <w:name w:val="Heading #7 (2) + Spacing 0 pt1"/>
    <w:basedOn w:val="Heading72"/>
    <w:rsid w:val="00435D18"/>
    <w:rPr>
      <w:b/>
      <w:bCs/>
      <w:spacing w:val="6"/>
      <w:sz w:val="22"/>
      <w:shd w:val="clear" w:color="auto" w:fill="FFFFFF"/>
    </w:rPr>
  </w:style>
  <w:style w:type="character" w:customStyle="1" w:styleId="Heading720">
    <w:name w:val="Heading #7 (2)"/>
    <w:basedOn w:val="Heading72"/>
    <w:rsid w:val="00435D18"/>
    <w:rPr>
      <w:b/>
      <w:bCs/>
      <w:spacing w:val="1"/>
      <w:sz w:val="22"/>
      <w:u w:val="single"/>
      <w:shd w:val="clear" w:color="auto" w:fill="FFFFFF"/>
    </w:rPr>
  </w:style>
  <w:style w:type="character" w:customStyle="1" w:styleId="Heading7Spacing0pt">
    <w:name w:val="Heading #7 + Spacing 0 pt"/>
    <w:basedOn w:val="Heading70"/>
    <w:rsid w:val="00435D18"/>
    <w:rPr>
      <w:b/>
      <w:bCs/>
      <w:spacing w:val="1"/>
      <w:sz w:val="22"/>
      <w:shd w:val="clear" w:color="auto" w:fill="FFFFFF"/>
    </w:rPr>
  </w:style>
  <w:style w:type="character" w:customStyle="1" w:styleId="Bodytext14TrebuchetMS">
    <w:name w:val="Body text (14) + Trebuchet MS"/>
    <w:aliases w:val="6.5 pt2"/>
    <w:basedOn w:val="Bodytext14"/>
    <w:rsid w:val="00435D1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basedOn w:val="Heading10"/>
    <w:rsid w:val="00435D18"/>
    <w:rPr>
      <w:rFonts w:ascii="Times New Roman" w:hAnsi="Times New Roman" w:cs="Times New Roman" w:hint="default"/>
      <w:strike w:val="0"/>
      <w:dstrike w:val="0"/>
      <w:spacing w:val="44"/>
      <w:sz w:val="26"/>
      <w:szCs w:val="26"/>
      <w:u w:val="none"/>
      <w:effect w:val="none"/>
      <w:shd w:val="clear" w:color="auto" w:fill="FFFFFF"/>
    </w:rPr>
  </w:style>
  <w:style w:type="character" w:customStyle="1" w:styleId="Footnote4SmallCaps">
    <w:name w:val="Footnote (4) + Small Caps"/>
    <w:basedOn w:val="Footnote4"/>
    <w:rsid w:val="00435D18"/>
    <w:rPr>
      <w:rFonts w:ascii="Times New Roman" w:hAnsi="Times New Roman" w:cs="Times New Roman" w:hint="default"/>
      <w:b/>
      <w:bCs/>
      <w:smallCaps/>
      <w:strike w:val="0"/>
      <w:dstrike w:val="0"/>
      <w:spacing w:val="-4"/>
      <w:sz w:val="22"/>
      <w:u w:val="none"/>
      <w:effect w:val="none"/>
      <w:shd w:val="clear" w:color="auto" w:fill="FFFFFF"/>
    </w:rPr>
  </w:style>
  <w:style w:type="character" w:customStyle="1" w:styleId="Bodytext7SmallCaps">
    <w:name w:val="Body text (7) + Small Caps"/>
    <w:basedOn w:val="Bodytext7"/>
    <w:rsid w:val="00435D18"/>
    <w:rPr>
      <w:rFonts w:ascii="Times New Roman" w:hAnsi="Times New Roman" w:cs="Times New Roman" w:hint="default"/>
      <w:i/>
      <w:iCs/>
      <w:smallCaps/>
      <w:strike w:val="0"/>
      <w:dstrike w:val="0"/>
      <w:spacing w:val="4"/>
      <w:sz w:val="20"/>
      <w:szCs w:val="20"/>
      <w:u w:val="none"/>
      <w:effect w:val="none"/>
      <w:shd w:val="clear" w:color="auto" w:fill="FFFFFF"/>
    </w:rPr>
  </w:style>
  <w:style w:type="paragraph" w:customStyle="1" w:styleId="Tablecaption21">
    <w:name w:val="Table caption (2)1"/>
    <w:basedOn w:val="Normal"/>
    <w:rsid w:val="00630F5B"/>
    <w:pPr>
      <w:widowControl w:val="0"/>
      <w:shd w:val="clear" w:color="auto" w:fill="FFFFFF"/>
      <w:spacing w:after="0" w:line="240" w:lineRule="atLeast"/>
    </w:pPr>
    <w:rPr>
      <w:spacing w:val="3"/>
      <w:sz w:val="17"/>
      <w:szCs w:val="17"/>
    </w:rPr>
  </w:style>
  <w:style w:type="paragraph" w:customStyle="1" w:styleId="Tablecaption31">
    <w:name w:val="Table caption (3)1"/>
    <w:basedOn w:val="Normal"/>
    <w:rsid w:val="00630F5B"/>
    <w:pPr>
      <w:widowControl w:val="0"/>
      <w:shd w:val="clear" w:color="auto" w:fill="FFFFFF"/>
      <w:spacing w:after="0" w:line="240" w:lineRule="atLeast"/>
    </w:pPr>
    <w:rPr>
      <w:i/>
      <w:iCs/>
      <w:spacing w:val="-3"/>
      <w:sz w:val="17"/>
      <w:szCs w:val="17"/>
    </w:rPr>
  </w:style>
  <w:style w:type="paragraph" w:customStyle="1" w:styleId="Tablecaption51">
    <w:name w:val="Table caption (5)1"/>
    <w:basedOn w:val="Normal"/>
    <w:rsid w:val="00630F5B"/>
    <w:pPr>
      <w:widowControl w:val="0"/>
      <w:shd w:val="clear" w:color="auto" w:fill="FFFFFF"/>
      <w:spacing w:after="0" w:line="240" w:lineRule="atLeast"/>
    </w:pPr>
    <w:rPr>
      <w:b/>
      <w:bCs/>
      <w:spacing w:val="4"/>
      <w:sz w:val="17"/>
      <w:szCs w:val="17"/>
    </w:rPr>
  </w:style>
  <w:style w:type="character" w:customStyle="1" w:styleId="Bodytext2Spacing1pt">
    <w:name w:val="Body text (2) + Spacing 1 pt"/>
    <w:basedOn w:val="Bodytext2"/>
    <w:rsid w:val="00630F5B"/>
    <w:rPr>
      <w:b/>
      <w:bCs/>
      <w:spacing w:val="27"/>
      <w:sz w:val="22"/>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Heading1Char1">
    <w:name w:val="Heading 1 Char1"/>
    <w:basedOn w:val="DefaultParagraphFont"/>
    <w:uiPriority w:val="9"/>
    <w:locked/>
    <w:rsid w:val="00372F35"/>
    <w:rPr>
      <w:rFonts w:ascii=".VnTime" w:eastAsia="Times New Roman" w:hAnsi=".VnTime" w:cs="Arial"/>
      <w:sz w:val="28"/>
      <w:szCs w:val="20"/>
      <w:lang w:eastAsia="vi-VN"/>
    </w:rPr>
  </w:style>
  <w:style w:type="character" w:customStyle="1" w:styleId="Heading2Char1">
    <w:name w:val="Heading 2 Char1"/>
    <w:basedOn w:val="DefaultParagraphFont"/>
    <w:uiPriority w:val="9"/>
    <w:locked/>
    <w:rsid w:val="00372F35"/>
    <w:rPr>
      <w:rFonts w:ascii=".VnTimeH" w:eastAsia="Times New Roman" w:hAnsi=".VnTimeH" w:cs="Arial"/>
      <w:b/>
      <w:szCs w:val="20"/>
      <w:lang w:eastAsia="vi-VN"/>
    </w:rPr>
  </w:style>
  <w:style w:type="character" w:customStyle="1" w:styleId="Heading3Char1">
    <w:name w:val="Heading 3 Char1"/>
    <w:basedOn w:val="DefaultParagraphFont"/>
    <w:uiPriority w:val="9"/>
    <w:locked/>
    <w:rsid w:val="00372F35"/>
    <w:rPr>
      <w:rFonts w:ascii=".VnTimeH" w:eastAsia="Times New Roman" w:hAnsi=".VnTimeH" w:cs="Arial"/>
      <w:b/>
      <w:szCs w:val="20"/>
      <w:lang w:eastAsia="vi-VN"/>
    </w:rPr>
  </w:style>
  <w:style w:type="character" w:customStyle="1" w:styleId="Heading8Char1">
    <w:name w:val="Heading 8 Char1"/>
    <w:basedOn w:val="DefaultParagraphFont"/>
    <w:uiPriority w:val="9"/>
    <w:locked/>
    <w:rsid w:val="00372F35"/>
    <w:rPr>
      <w:rFonts w:ascii="Arial" w:eastAsia="Times New Roman" w:hAnsi="Arial" w:cs="Arial"/>
      <w:i/>
      <w:iCs/>
      <w:szCs w:val="24"/>
      <w:lang w:eastAsia="vi-VN"/>
    </w:rPr>
  </w:style>
  <w:style w:type="character" w:customStyle="1" w:styleId="BodyTextChar1">
    <w:name w:val="Body Text Char1"/>
    <w:basedOn w:val="DefaultParagraphFont"/>
    <w:uiPriority w:val="99"/>
    <w:semiHidden/>
    <w:locked/>
    <w:rsid w:val="00372F35"/>
    <w:rPr>
      <w:rFonts w:ascii=".VnTimeH" w:eastAsia="Times New Roman" w:hAnsi=".VnTimeH" w:cs="Arial"/>
      <w:b/>
      <w:szCs w:val="20"/>
      <w:lang w:eastAsia="vi-VN"/>
    </w:rPr>
  </w:style>
  <w:style w:type="character" w:customStyle="1" w:styleId="BodyText2Char1">
    <w:name w:val="Body Text 2 Char1"/>
    <w:basedOn w:val="DefaultParagraphFont"/>
    <w:uiPriority w:val="99"/>
    <w:semiHidden/>
    <w:locked/>
    <w:rsid w:val="00372F35"/>
    <w:rPr>
      <w:rFonts w:ascii=".VnTime" w:eastAsia="Times New Roman" w:hAnsi=".VnTime" w:cs="Arial"/>
      <w:sz w:val="28"/>
      <w:szCs w:val="20"/>
      <w:lang w:eastAsia="vi-VN"/>
    </w:rPr>
  </w:style>
  <w:style w:type="character" w:customStyle="1" w:styleId="BodyTextIndentChar1">
    <w:name w:val="Body Text Indent Char1"/>
    <w:basedOn w:val="DefaultParagraphFont"/>
    <w:uiPriority w:val="99"/>
    <w:semiHidden/>
    <w:locked/>
    <w:rsid w:val="00372F35"/>
    <w:rPr>
      <w:rFonts w:ascii=".VnTime" w:eastAsia="Times New Roman" w:hAnsi=".VnTime" w:cs="Arial"/>
      <w:sz w:val="28"/>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2017-11-19T01:20:00Z</dcterms:created>
  <dcterms:modified xsi:type="dcterms:W3CDTF">2017-11-19T01:20:00Z</dcterms:modified>
</cp:coreProperties>
</file>